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F7E" w:rsidRPr="00A8783D" w:rsidRDefault="00FA4F7E" w:rsidP="00C412ED">
      <w:pPr>
        <w:pStyle w:val="Headinglevel1"/>
        <w:spacing w:after="120"/>
        <w:jc w:val="center"/>
        <w:rPr>
          <w:sz w:val="20"/>
          <w:szCs w:val="20"/>
        </w:rPr>
      </w:pPr>
      <w:r w:rsidRPr="00A8783D">
        <w:rPr>
          <w:noProof/>
          <w:sz w:val="20"/>
          <w:szCs w:val="20"/>
        </w:rPr>
        <w:drawing>
          <wp:inline distT="0" distB="0" distL="0" distR="0" wp14:anchorId="5B4B10D0" wp14:editId="69D0EB0E">
            <wp:extent cx="781050" cy="495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8965" cy="500319"/>
                    </a:xfrm>
                    <a:prstGeom prst="rect">
                      <a:avLst/>
                    </a:prstGeom>
                    <a:noFill/>
                    <a:ln>
                      <a:noFill/>
                    </a:ln>
                  </pic:spPr>
                </pic:pic>
              </a:graphicData>
            </a:graphic>
          </wp:inline>
        </w:drawing>
      </w:r>
    </w:p>
    <w:p w:rsidR="00C412ED" w:rsidRPr="00A075BD" w:rsidRDefault="00C412ED" w:rsidP="00934BD7">
      <w:pPr>
        <w:pStyle w:val="Headinglevel1"/>
        <w:spacing w:after="120"/>
        <w:jc w:val="center"/>
        <w:rPr>
          <w:sz w:val="28"/>
        </w:rPr>
      </w:pPr>
      <w:r w:rsidRPr="00A075BD">
        <w:rPr>
          <w:sz w:val="28"/>
        </w:rPr>
        <w:t>Notre Dame High School</w:t>
      </w:r>
    </w:p>
    <w:p w:rsidR="00934BD7" w:rsidRPr="00A075BD" w:rsidRDefault="000464D9" w:rsidP="00934BD7">
      <w:pPr>
        <w:pStyle w:val="Headinglevel1"/>
        <w:spacing w:after="120"/>
        <w:jc w:val="center"/>
        <w:rPr>
          <w:sz w:val="28"/>
        </w:rPr>
      </w:pPr>
      <w:r>
        <w:rPr>
          <w:sz w:val="28"/>
        </w:rPr>
        <w:t xml:space="preserve">GCSE </w:t>
      </w:r>
      <w:r w:rsidR="007B14B0" w:rsidRPr="00A075BD">
        <w:rPr>
          <w:sz w:val="28"/>
        </w:rPr>
        <w:t>Post-results services: request, consent and payment form</w:t>
      </w:r>
    </w:p>
    <w:p w:rsidR="007B14B0" w:rsidRPr="00A075BD" w:rsidRDefault="00E005AA" w:rsidP="00934BD7">
      <w:pPr>
        <w:pStyle w:val="Headinglevel1"/>
        <w:spacing w:after="120"/>
        <w:jc w:val="center"/>
        <w:rPr>
          <w:rFonts w:ascii="Rockwell" w:hAnsi="Rockwell"/>
          <w:bCs/>
          <w:sz w:val="28"/>
        </w:rPr>
      </w:pPr>
      <w:r w:rsidRPr="00A075BD">
        <w:rPr>
          <w:bCs/>
          <w:sz w:val="28"/>
        </w:rPr>
        <w:t xml:space="preserve">Summer </w:t>
      </w:r>
      <w:r w:rsidR="00C011DB" w:rsidRPr="00A075BD">
        <w:rPr>
          <w:bCs/>
          <w:sz w:val="28"/>
        </w:rPr>
        <w:t>202</w:t>
      </w:r>
      <w:r w:rsidR="0098695E">
        <w:rPr>
          <w:bCs/>
          <w:sz w:val="28"/>
        </w:rPr>
        <w:t>6</w:t>
      </w:r>
    </w:p>
    <w:p w:rsidR="007B14B0" w:rsidRPr="00A8783D" w:rsidRDefault="007B14B0" w:rsidP="007B14B0">
      <w:pPr>
        <w:rPr>
          <w:rFonts w:cs="Tahoma"/>
          <w:sz w:val="20"/>
          <w:szCs w:val="20"/>
        </w:rPr>
      </w:pPr>
      <w:r w:rsidRPr="00A8783D">
        <w:rPr>
          <w:rFonts w:cs="Tahoma"/>
          <w:sz w:val="20"/>
          <w:szCs w:val="20"/>
        </w:rPr>
        <w:t>To request a Review of Results (</w:t>
      </w:r>
      <w:proofErr w:type="spellStart"/>
      <w:r w:rsidRPr="00A8783D">
        <w:rPr>
          <w:rFonts w:cs="Tahoma"/>
          <w:b/>
          <w:sz w:val="20"/>
          <w:szCs w:val="20"/>
        </w:rPr>
        <w:t>RoR</w:t>
      </w:r>
      <w:proofErr w:type="spellEnd"/>
      <w:r w:rsidRPr="00A8783D">
        <w:rPr>
          <w:rFonts w:cs="Tahoma"/>
          <w:sz w:val="20"/>
          <w:szCs w:val="20"/>
        </w:rPr>
        <w:t>) service and/or an Access to Scripts (</w:t>
      </w:r>
      <w:r w:rsidRPr="00A8783D">
        <w:rPr>
          <w:rFonts w:cs="Tahoma"/>
          <w:b/>
          <w:sz w:val="20"/>
          <w:szCs w:val="20"/>
        </w:rPr>
        <w:t>ATS</w:t>
      </w:r>
      <w:r w:rsidRPr="00A8783D">
        <w:rPr>
          <w:rFonts w:cs="Tahoma"/>
          <w:sz w:val="20"/>
          <w:szCs w:val="20"/>
        </w:rPr>
        <w:t xml:space="preserve">) service, complete the required information in the white boxes and sign and date the form to confirm the required consent. A summary of the services available are referenced below. </w:t>
      </w:r>
    </w:p>
    <w:p w:rsidR="007B14B0" w:rsidRPr="008F3398" w:rsidRDefault="007B14B0" w:rsidP="009E1DEC">
      <w:pPr>
        <w:spacing w:after="120"/>
        <w:jc w:val="center"/>
        <w:rPr>
          <w:rFonts w:cs="Tahoma"/>
          <w:b/>
          <w:bCs/>
          <w:sz w:val="10"/>
          <w:szCs w:val="10"/>
        </w:rPr>
      </w:pPr>
    </w:p>
    <w:tbl>
      <w:tblPr>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85" w:type="dxa"/>
        </w:tblCellMar>
        <w:tblLook w:val="04A0" w:firstRow="1" w:lastRow="0" w:firstColumn="1" w:lastColumn="0" w:noHBand="0" w:noVBand="1"/>
      </w:tblPr>
      <w:tblGrid>
        <w:gridCol w:w="1336"/>
        <w:gridCol w:w="960"/>
        <w:gridCol w:w="1152"/>
        <w:gridCol w:w="2347"/>
        <w:gridCol w:w="1389"/>
        <w:gridCol w:w="1240"/>
        <w:gridCol w:w="1414"/>
        <w:gridCol w:w="926"/>
      </w:tblGrid>
      <w:tr w:rsidR="00347B0C" w:rsidRPr="00A8783D" w:rsidTr="00347B0C">
        <w:trPr>
          <w:cantSplit/>
          <w:trHeight w:val="370"/>
          <w:tblHeader/>
        </w:trPr>
        <w:tc>
          <w:tcPr>
            <w:tcW w:w="621"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rsidR="003E4BCA" w:rsidRPr="00A8783D" w:rsidRDefault="003E4BCA" w:rsidP="00EA6385">
            <w:pPr>
              <w:rPr>
                <w:rFonts w:ascii="Verdana" w:hAnsi="Verdana"/>
                <w:sz w:val="20"/>
                <w:szCs w:val="20"/>
                <w:lang w:eastAsia="en-US"/>
              </w:rPr>
            </w:pPr>
            <w:r w:rsidRPr="00A8783D">
              <w:rPr>
                <w:rFonts w:ascii="Verdana" w:hAnsi="Verdana"/>
                <w:sz w:val="20"/>
                <w:szCs w:val="20"/>
                <w:lang w:eastAsia="en-US"/>
              </w:rPr>
              <w:t>Candidate number</w:t>
            </w:r>
          </w:p>
        </w:tc>
        <w:tc>
          <w:tcPr>
            <w:tcW w:w="446" w:type="pct"/>
            <w:tcBorders>
              <w:top w:val="single" w:sz="8" w:space="0" w:color="auto"/>
              <w:left w:val="single" w:sz="8" w:space="0" w:color="auto"/>
              <w:bottom w:val="single" w:sz="8" w:space="0" w:color="auto"/>
              <w:right w:val="single" w:sz="8" w:space="0" w:color="auto"/>
            </w:tcBorders>
            <w:vAlign w:val="center"/>
          </w:tcPr>
          <w:p w:rsidR="003E4BCA" w:rsidRPr="00A8783D" w:rsidRDefault="003E4BCA" w:rsidP="00EA6385">
            <w:pPr>
              <w:rPr>
                <w:rFonts w:ascii="Verdana" w:hAnsi="Verdana"/>
                <w:sz w:val="20"/>
                <w:szCs w:val="20"/>
                <w:lang w:eastAsia="en-US"/>
              </w:rPr>
            </w:pPr>
          </w:p>
        </w:tc>
        <w:tc>
          <w:tcPr>
            <w:tcW w:w="535"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rsidR="003E4BCA" w:rsidRPr="00A8783D" w:rsidRDefault="003E4BCA" w:rsidP="00EA6385">
            <w:pPr>
              <w:rPr>
                <w:rFonts w:ascii="Verdana" w:hAnsi="Verdana"/>
                <w:sz w:val="20"/>
                <w:szCs w:val="20"/>
                <w:lang w:eastAsia="en-US"/>
              </w:rPr>
            </w:pPr>
            <w:r w:rsidRPr="00A8783D">
              <w:rPr>
                <w:rFonts w:ascii="Verdana" w:hAnsi="Verdana"/>
                <w:sz w:val="20"/>
                <w:szCs w:val="20"/>
                <w:lang w:eastAsia="en-US"/>
              </w:rPr>
              <w:t>Candidate name</w:t>
            </w:r>
          </w:p>
        </w:tc>
        <w:tc>
          <w:tcPr>
            <w:tcW w:w="1090" w:type="pct"/>
            <w:tcBorders>
              <w:top w:val="single" w:sz="8" w:space="0" w:color="auto"/>
              <w:left w:val="single" w:sz="8" w:space="0" w:color="auto"/>
              <w:bottom w:val="single" w:sz="8" w:space="0" w:color="auto"/>
              <w:right w:val="single" w:sz="8" w:space="0" w:color="auto"/>
            </w:tcBorders>
            <w:vAlign w:val="center"/>
          </w:tcPr>
          <w:p w:rsidR="003E4BCA" w:rsidRPr="00A8783D" w:rsidRDefault="003E4BCA" w:rsidP="00EA6385">
            <w:pPr>
              <w:rPr>
                <w:rFonts w:ascii="Verdana" w:hAnsi="Verdana"/>
                <w:sz w:val="20"/>
                <w:szCs w:val="20"/>
                <w:lang w:eastAsia="en-US"/>
              </w:rPr>
            </w:pPr>
          </w:p>
        </w:tc>
        <w:tc>
          <w:tcPr>
            <w:tcW w:w="645" w:type="pct"/>
            <w:tcBorders>
              <w:top w:val="single" w:sz="8" w:space="0" w:color="auto"/>
              <w:left w:val="single" w:sz="8" w:space="0" w:color="auto"/>
              <w:bottom w:val="single" w:sz="8" w:space="0" w:color="auto"/>
              <w:right w:val="single" w:sz="8" w:space="0" w:color="auto"/>
            </w:tcBorders>
            <w:shd w:val="clear" w:color="auto" w:fill="C6D9F1" w:themeFill="text2" w:themeFillTint="33"/>
          </w:tcPr>
          <w:p w:rsidR="003E4BCA" w:rsidRPr="00A8783D" w:rsidRDefault="003E4BCA" w:rsidP="00EA6385">
            <w:pPr>
              <w:rPr>
                <w:rFonts w:ascii="Verdana" w:hAnsi="Verdana"/>
                <w:sz w:val="20"/>
                <w:szCs w:val="20"/>
                <w:lang w:eastAsia="en-US"/>
              </w:rPr>
            </w:pPr>
          </w:p>
        </w:tc>
        <w:tc>
          <w:tcPr>
            <w:tcW w:w="576"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rsidR="003E4BCA" w:rsidRPr="00A8783D" w:rsidRDefault="003E4BCA" w:rsidP="00EA6385">
            <w:pPr>
              <w:rPr>
                <w:rFonts w:ascii="Verdana" w:hAnsi="Verdana"/>
                <w:sz w:val="20"/>
                <w:szCs w:val="20"/>
                <w:lang w:eastAsia="en-US"/>
              </w:rPr>
            </w:pPr>
            <w:r w:rsidRPr="00A8783D">
              <w:rPr>
                <w:rFonts w:ascii="Verdana" w:hAnsi="Verdana"/>
                <w:sz w:val="20"/>
                <w:szCs w:val="20"/>
                <w:lang w:eastAsia="en-US"/>
              </w:rPr>
              <w:t xml:space="preserve">Candidate </w:t>
            </w:r>
            <w:r w:rsidR="000A351D" w:rsidRPr="00A8783D">
              <w:rPr>
                <w:rFonts w:ascii="Verdana" w:hAnsi="Verdana"/>
                <w:sz w:val="20"/>
                <w:szCs w:val="20"/>
                <w:lang w:eastAsia="en-US"/>
              </w:rPr>
              <w:t>E</w:t>
            </w:r>
            <w:r w:rsidRPr="00A8783D">
              <w:rPr>
                <w:rFonts w:ascii="Verdana" w:hAnsi="Verdana"/>
                <w:sz w:val="20"/>
                <w:szCs w:val="20"/>
                <w:lang w:eastAsia="en-US"/>
              </w:rPr>
              <w:t>mail</w:t>
            </w:r>
          </w:p>
        </w:tc>
        <w:tc>
          <w:tcPr>
            <w:tcW w:w="1086" w:type="pct"/>
            <w:gridSpan w:val="2"/>
            <w:tcBorders>
              <w:top w:val="single" w:sz="8" w:space="0" w:color="auto"/>
              <w:left w:val="single" w:sz="8" w:space="0" w:color="auto"/>
              <w:bottom w:val="single" w:sz="8" w:space="0" w:color="auto"/>
              <w:right w:val="single" w:sz="8" w:space="0" w:color="auto"/>
            </w:tcBorders>
            <w:vAlign w:val="center"/>
          </w:tcPr>
          <w:p w:rsidR="003E4BCA" w:rsidRPr="00A8783D" w:rsidRDefault="003E4BCA" w:rsidP="00EA6385">
            <w:pPr>
              <w:rPr>
                <w:rFonts w:ascii="Verdana" w:hAnsi="Verdana"/>
                <w:sz w:val="20"/>
                <w:szCs w:val="20"/>
                <w:lang w:eastAsia="en-US"/>
              </w:rPr>
            </w:pPr>
          </w:p>
        </w:tc>
      </w:tr>
      <w:tr w:rsidR="00347B0C" w:rsidRPr="00A8783D" w:rsidTr="00347B0C">
        <w:trPr>
          <w:cantSplit/>
          <w:trHeight w:val="69"/>
          <w:tblHeader/>
        </w:trPr>
        <w:tc>
          <w:tcPr>
            <w:tcW w:w="621"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E4BCA" w:rsidRPr="00A8783D" w:rsidRDefault="003E4BCA" w:rsidP="00EA6385">
            <w:pPr>
              <w:jc w:val="center"/>
              <w:rPr>
                <w:rFonts w:ascii="Verdana" w:hAnsi="Verdana"/>
                <w:sz w:val="20"/>
                <w:szCs w:val="20"/>
                <w:lang w:eastAsia="en-US"/>
              </w:rPr>
            </w:pPr>
            <w:r w:rsidRPr="00A8783D">
              <w:rPr>
                <w:rFonts w:ascii="Verdana" w:hAnsi="Verdana"/>
                <w:sz w:val="20"/>
                <w:szCs w:val="20"/>
                <w:lang w:eastAsia="en-US"/>
              </w:rPr>
              <w:t>Awarding Body</w:t>
            </w:r>
          </w:p>
        </w:tc>
        <w:tc>
          <w:tcPr>
            <w:tcW w:w="2071" w:type="pct"/>
            <w:gridSpan w:val="3"/>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E4BCA" w:rsidRPr="00A8783D" w:rsidRDefault="003E4BCA" w:rsidP="00EA6385">
            <w:pPr>
              <w:jc w:val="center"/>
              <w:rPr>
                <w:rFonts w:ascii="Verdana" w:hAnsi="Verdana"/>
                <w:sz w:val="20"/>
                <w:szCs w:val="20"/>
                <w:lang w:eastAsia="en-US"/>
              </w:rPr>
            </w:pPr>
            <w:r w:rsidRPr="00A8783D">
              <w:rPr>
                <w:rFonts w:ascii="Verdana" w:hAnsi="Verdana"/>
                <w:sz w:val="20"/>
                <w:szCs w:val="20"/>
                <w:lang w:eastAsia="en-US"/>
              </w:rPr>
              <w:t>Qualification Subject title</w:t>
            </w:r>
          </w:p>
        </w:tc>
        <w:tc>
          <w:tcPr>
            <w:tcW w:w="645" w:type="pct"/>
            <w:tcBorders>
              <w:top w:val="single" w:sz="8" w:space="0" w:color="auto"/>
              <w:left w:val="single" w:sz="4" w:space="0" w:color="auto"/>
              <w:bottom w:val="single" w:sz="4" w:space="0" w:color="auto"/>
              <w:right w:val="single" w:sz="4" w:space="0" w:color="auto"/>
            </w:tcBorders>
            <w:shd w:val="clear" w:color="auto" w:fill="F2F2F2" w:themeFill="background1" w:themeFillShade="F2"/>
          </w:tcPr>
          <w:p w:rsidR="003E4BCA" w:rsidRPr="00A8783D" w:rsidRDefault="000A351D" w:rsidP="00EA6385">
            <w:pPr>
              <w:jc w:val="center"/>
              <w:rPr>
                <w:rFonts w:ascii="Verdana" w:hAnsi="Verdana"/>
                <w:sz w:val="20"/>
                <w:szCs w:val="20"/>
                <w:lang w:eastAsia="en-US"/>
              </w:rPr>
            </w:pPr>
            <w:r w:rsidRPr="00A8783D">
              <w:rPr>
                <w:rFonts w:ascii="Verdana" w:hAnsi="Verdana"/>
                <w:sz w:val="20"/>
                <w:szCs w:val="20"/>
                <w:lang w:eastAsia="en-US"/>
              </w:rPr>
              <w:t>Qualification Level</w:t>
            </w:r>
          </w:p>
        </w:tc>
        <w:tc>
          <w:tcPr>
            <w:tcW w:w="576"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3E4BCA" w:rsidRPr="00A8783D" w:rsidRDefault="003E4BCA" w:rsidP="00EA6385">
            <w:pPr>
              <w:jc w:val="center"/>
              <w:rPr>
                <w:rFonts w:ascii="Verdana" w:hAnsi="Verdana"/>
                <w:sz w:val="20"/>
                <w:szCs w:val="20"/>
                <w:lang w:eastAsia="en-US"/>
              </w:rPr>
            </w:pPr>
            <w:r w:rsidRPr="00A8783D">
              <w:rPr>
                <w:rFonts w:ascii="Verdana" w:hAnsi="Verdana"/>
                <w:sz w:val="20"/>
                <w:szCs w:val="20"/>
                <w:lang w:eastAsia="en-US"/>
              </w:rPr>
              <w:t>Paper code</w:t>
            </w:r>
          </w:p>
        </w:tc>
        <w:tc>
          <w:tcPr>
            <w:tcW w:w="657"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E4BCA" w:rsidRPr="00A8783D" w:rsidRDefault="003E4BCA" w:rsidP="00EA6385">
            <w:pPr>
              <w:jc w:val="center"/>
              <w:rPr>
                <w:rFonts w:ascii="Verdana" w:hAnsi="Verdana"/>
                <w:sz w:val="20"/>
                <w:szCs w:val="20"/>
                <w:u w:val="single"/>
                <w:lang w:eastAsia="en-US"/>
              </w:rPr>
            </w:pPr>
            <w:r w:rsidRPr="00A8783D">
              <w:rPr>
                <w:rFonts w:ascii="Verdana" w:hAnsi="Verdana"/>
                <w:sz w:val="20"/>
                <w:szCs w:val="20"/>
                <w:u w:val="single"/>
                <w:lang w:eastAsia="en-US"/>
              </w:rPr>
              <w:t xml:space="preserve">SRN </w:t>
            </w:r>
          </w:p>
        </w:tc>
        <w:tc>
          <w:tcPr>
            <w:tcW w:w="430"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E4BCA" w:rsidRPr="00A8783D" w:rsidRDefault="003E4BCA" w:rsidP="00EA6385">
            <w:pPr>
              <w:jc w:val="center"/>
              <w:rPr>
                <w:rFonts w:ascii="Verdana" w:hAnsi="Verdana"/>
                <w:sz w:val="20"/>
                <w:szCs w:val="20"/>
                <w:lang w:eastAsia="en-US"/>
              </w:rPr>
            </w:pPr>
            <w:r w:rsidRPr="00A8783D">
              <w:rPr>
                <w:rFonts w:ascii="Verdana" w:hAnsi="Verdana"/>
                <w:sz w:val="20"/>
                <w:szCs w:val="20"/>
                <w:lang w:eastAsia="en-US"/>
              </w:rPr>
              <w:t>Fee</w:t>
            </w:r>
          </w:p>
        </w:tc>
      </w:tr>
      <w:tr w:rsidR="003E4BCA" w:rsidRPr="00A8783D" w:rsidTr="00347B0C">
        <w:trPr>
          <w:trHeight w:val="330"/>
          <w:tblHeader/>
        </w:trPr>
        <w:tc>
          <w:tcPr>
            <w:tcW w:w="621" w:type="pct"/>
            <w:tcBorders>
              <w:top w:val="single" w:sz="4" w:space="0" w:color="auto"/>
              <w:left w:val="single" w:sz="4" w:space="0" w:color="auto"/>
              <w:bottom w:val="single" w:sz="4" w:space="0" w:color="auto"/>
              <w:right w:val="single" w:sz="4" w:space="0" w:color="auto"/>
            </w:tcBorders>
          </w:tcPr>
          <w:p w:rsidR="003E4BCA" w:rsidRPr="00A8783D" w:rsidRDefault="003E4BCA" w:rsidP="00EA6385">
            <w:pPr>
              <w:jc w:val="both"/>
              <w:rPr>
                <w:rFonts w:ascii="Verdana" w:hAnsi="Verdana"/>
                <w:color w:val="0D0D0D" w:themeColor="text1" w:themeTint="F2"/>
                <w:sz w:val="20"/>
                <w:szCs w:val="20"/>
                <w:lang w:eastAsia="en-US"/>
              </w:rPr>
            </w:pPr>
            <w:r w:rsidRPr="00A8783D">
              <w:rPr>
                <w:rFonts w:ascii="Verdana" w:hAnsi="Verdana"/>
                <w:color w:val="0D0D0D" w:themeColor="text1" w:themeTint="F2"/>
                <w:sz w:val="20"/>
                <w:szCs w:val="20"/>
                <w:lang w:eastAsia="en-US"/>
              </w:rPr>
              <w:t xml:space="preserve"> </w:t>
            </w:r>
          </w:p>
        </w:tc>
        <w:tc>
          <w:tcPr>
            <w:tcW w:w="2071" w:type="pct"/>
            <w:gridSpan w:val="3"/>
            <w:tcBorders>
              <w:top w:val="single" w:sz="4" w:space="0" w:color="auto"/>
              <w:left w:val="single" w:sz="4" w:space="0" w:color="auto"/>
              <w:bottom w:val="single" w:sz="4" w:space="0" w:color="auto"/>
              <w:right w:val="single" w:sz="4" w:space="0" w:color="auto"/>
            </w:tcBorders>
          </w:tcPr>
          <w:p w:rsidR="003E4BCA" w:rsidRPr="00A8783D" w:rsidRDefault="003E4BCA" w:rsidP="00EA6385">
            <w:pPr>
              <w:pStyle w:val="NormalWeb"/>
              <w:rPr>
                <w:rFonts w:ascii="Verdana" w:hAnsi="Verdana"/>
                <w:sz w:val="20"/>
                <w:szCs w:val="20"/>
              </w:rPr>
            </w:pPr>
          </w:p>
        </w:tc>
        <w:tc>
          <w:tcPr>
            <w:tcW w:w="645" w:type="pct"/>
            <w:tcBorders>
              <w:top w:val="single" w:sz="4" w:space="0" w:color="auto"/>
              <w:left w:val="single" w:sz="4" w:space="0" w:color="auto"/>
              <w:bottom w:val="single" w:sz="4" w:space="0" w:color="auto"/>
              <w:right w:val="single" w:sz="4" w:space="0" w:color="auto"/>
            </w:tcBorders>
          </w:tcPr>
          <w:p w:rsidR="003E4BCA" w:rsidRPr="00A8783D" w:rsidRDefault="003E4BCA" w:rsidP="00EA6385">
            <w:pPr>
              <w:jc w:val="both"/>
              <w:rPr>
                <w:rFonts w:ascii="Verdana" w:hAnsi="Verdana"/>
                <w:color w:val="0D0D0D" w:themeColor="text1" w:themeTint="F2"/>
                <w:sz w:val="20"/>
                <w:szCs w:val="20"/>
                <w:lang w:eastAsia="en-US"/>
              </w:rPr>
            </w:pPr>
          </w:p>
        </w:tc>
        <w:tc>
          <w:tcPr>
            <w:tcW w:w="576" w:type="pct"/>
            <w:tcBorders>
              <w:top w:val="single" w:sz="4" w:space="0" w:color="auto"/>
              <w:left w:val="single" w:sz="4" w:space="0" w:color="auto"/>
              <w:bottom w:val="single" w:sz="4" w:space="0" w:color="auto"/>
              <w:right w:val="single" w:sz="4" w:space="0" w:color="auto"/>
            </w:tcBorders>
          </w:tcPr>
          <w:p w:rsidR="003E4BCA" w:rsidRPr="00A8783D" w:rsidRDefault="003E4BCA" w:rsidP="00EA6385">
            <w:pPr>
              <w:jc w:val="both"/>
              <w:rPr>
                <w:rFonts w:ascii="Verdana" w:hAnsi="Verdana"/>
                <w:color w:val="0D0D0D" w:themeColor="text1" w:themeTint="F2"/>
                <w:sz w:val="20"/>
                <w:szCs w:val="20"/>
                <w:lang w:eastAsia="en-US"/>
              </w:rPr>
            </w:pPr>
          </w:p>
        </w:tc>
        <w:tc>
          <w:tcPr>
            <w:tcW w:w="657" w:type="pct"/>
            <w:tcBorders>
              <w:top w:val="single" w:sz="4" w:space="0" w:color="auto"/>
              <w:left w:val="single" w:sz="4" w:space="0" w:color="auto"/>
              <w:bottom w:val="single" w:sz="4" w:space="0" w:color="auto"/>
              <w:right w:val="single" w:sz="4" w:space="0" w:color="auto"/>
            </w:tcBorders>
          </w:tcPr>
          <w:p w:rsidR="003E4BCA" w:rsidRPr="00A8783D" w:rsidRDefault="003E4BCA" w:rsidP="00EA6385">
            <w:pPr>
              <w:jc w:val="center"/>
              <w:rPr>
                <w:rFonts w:ascii="Verdana" w:hAnsi="Verdana"/>
                <w:color w:val="0D0D0D" w:themeColor="text1" w:themeTint="F2"/>
                <w:sz w:val="20"/>
                <w:szCs w:val="20"/>
                <w:lang w:eastAsia="en-US"/>
              </w:rPr>
            </w:pPr>
          </w:p>
        </w:tc>
        <w:tc>
          <w:tcPr>
            <w:tcW w:w="430" w:type="pct"/>
            <w:tcBorders>
              <w:top w:val="single" w:sz="4" w:space="0" w:color="auto"/>
              <w:left w:val="single" w:sz="4" w:space="0" w:color="auto"/>
              <w:bottom w:val="single" w:sz="4" w:space="0" w:color="auto"/>
              <w:right w:val="single" w:sz="4" w:space="0" w:color="auto"/>
            </w:tcBorders>
            <w:hideMark/>
          </w:tcPr>
          <w:p w:rsidR="003E4BCA" w:rsidRPr="00A8783D" w:rsidRDefault="003E4BCA" w:rsidP="00EA6385">
            <w:pPr>
              <w:spacing w:before="120"/>
              <w:rPr>
                <w:rFonts w:ascii="Verdana" w:hAnsi="Verdana"/>
                <w:color w:val="0D0D0D" w:themeColor="text1" w:themeTint="F2"/>
                <w:sz w:val="20"/>
                <w:szCs w:val="20"/>
                <w:lang w:eastAsia="en-US"/>
              </w:rPr>
            </w:pPr>
            <w:r w:rsidRPr="00A8783D">
              <w:rPr>
                <w:rFonts w:ascii="Verdana" w:hAnsi="Verdana"/>
                <w:color w:val="0D0D0D" w:themeColor="text1" w:themeTint="F2"/>
                <w:sz w:val="20"/>
                <w:szCs w:val="20"/>
                <w:lang w:eastAsia="en-US"/>
              </w:rPr>
              <w:t>£</w:t>
            </w:r>
          </w:p>
        </w:tc>
      </w:tr>
      <w:tr w:rsidR="003E4BCA" w:rsidRPr="00A8783D" w:rsidTr="00347B0C">
        <w:trPr>
          <w:trHeight w:val="382"/>
          <w:tblHeader/>
        </w:trPr>
        <w:tc>
          <w:tcPr>
            <w:tcW w:w="621" w:type="pct"/>
            <w:tcBorders>
              <w:top w:val="single" w:sz="4" w:space="0" w:color="auto"/>
              <w:left w:val="single" w:sz="4" w:space="0" w:color="auto"/>
              <w:bottom w:val="single" w:sz="4" w:space="0" w:color="auto"/>
              <w:right w:val="single" w:sz="4" w:space="0" w:color="auto"/>
            </w:tcBorders>
          </w:tcPr>
          <w:p w:rsidR="003E4BCA" w:rsidRPr="00A8783D" w:rsidRDefault="003E4BCA" w:rsidP="00EA6385">
            <w:pPr>
              <w:spacing w:line="360" w:lineRule="auto"/>
              <w:jc w:val="both"/>
              <w:rPr>
                <w:rFonts w:ascii="Verdana" w:hAnsi="Verdana"/>
                <w:color w:val="0D0D0D" w:themeColor="text1" w:themeTint="F2"/>
                <w:sz w:val="20"/>
                <w:szCs w:val="20"/>
                <w:lang w:eastAsia="en-US"/>
              </w:rPr>
            </w:pPr>
            <w:r w:rsidRPr="00A8783D">
              <w:rPr>
                <w:rFonts w:ascii="Verdana" w:hAnsi="Verdana"/>
                <w:color w:val="0D0D0D" w:themeColor="text1" w:themeTint="F2"/>
                <w:sz w:val="20"/>
                <w:szCs w:val="20"/>
                <w:lang w:eastAsia="en-US"/>
              </w:rPr>
              <w:t xml:space="preserve"> </w:t>
            </w:r>
          </w:p>
        </w:tc>
        <w:tc>
          <w:tcPr>
            <w:tcW w:w="2071" w:type="pct"/>
            <w:gridSpan w:val="3"/>
            <w:tcBorders>
              <w:top w:val="single" w:sz="4" w:space="0" w:color="auto"/>
              <w:left w:val="single" w:sz="4" w:space="0" w:color="auto"/>
              <w:bottom w:val="single" w:sz="4" w:space="0" w:color="auto"/>
              <w:right w:val="single" w:sz="4" w:space="0" w:color="auto"/>
            </w:tcBorders>
          </w:tcPr>
          <w:p w:rsidR="003E4BCA" w:rsidRPr="00A8783D" w:rsidRDefault="003E4BCA" w:rsidP="00EA6385">
            <w:pPr>
              <w:spacing w:line="360" w:lineRule="auto"/>
              <w:jc w:val="both"/>
              <w:rPr>
                <w:rFonts w:ascii="Verdana" w:hAnsi="Verdana"/>
                <w:color w:val="0D0D0D" w:themeColor="text1" w:themeTint="F2"/>
                <w:sz w:val="20"/>
                <w:szCs w:val="20"/>
                <w:lang w:eastAsia="en-US"/>
              </w:rPr>
            </w:pPr>
          </w:p>
        </w:tc>
        <w:tc>
          <w:tcPr>
            <w:tcW w:w="645" w:type="pct"/>
            <w:tcBorders>
              <w:top w:val="single" w:sz="4" w:space="0" w:color="auto"/>
              <w:left w:val="single" w:sz="4" w:space="0" w:color="auto"/>
              <w:bottom w:val="single" w:sz="4" w:space="0" w:color="auto"/>
              <w:right w:val="single" w:sz="4" w:space="0" w:color="auto"/>
            </w:tcBorders>
          </w:tcPr>
          <w:p w:rsidR="003E4BCA" w:rsidRPr="00A8783D" w:rsidRDefault="003E4BCA" w:rsidP="00EA6385">
            <w:pPr>
              <w:spacing w:line="360" w:lineRule="auto"/>
              <w:jc w:val="both"/>
              <w:rPr>
                <w:rFonts w:ascii="Verdana" w:hAnsi="Verdana"/>
                <w:color w:val="0D0D0D" w:themeColor="text1" w:themeTint="F2"/>
                <w:sz w:val="20"/>
                <w:szCs w:val="20"/>
                <w:lang w:eastAsia="en-US"/>
              </w:rPr>
            </w:pPr>
          </w:p>
        </w:tc>
        <w:tc>
          <w:tcPr>
            <w:tcW w:w="576" w:type="pct"/>
            <w:tcBorders>
              <w:top w:val="single" w:sz="4" w:space="0" w:color="auto"/>
              <w:left w:val="single" w:sz="4" w:space="0" w:color="auto"/>
              <w:bottom w:val="single" w:sz="4" w:space="0" w:color="auto"/>
              <w:right w:val="single" w:sz="4" w:space="0" w:color="auto"/>
            </w:tcBorders>
          </w:tcPr>
          <w:p w:rsidR="003E4BCA" w:rsidRPr="00A8783D" w:rsidRDefault="003E4BCA" w:rsidP="00EA6385">
            <w:pPr>
              <w:spacing w:line="360" w:lineRule="auto"/>
              <w:jc w:val="both"/>
              <w:rPr>
                <w:rFonts w:ascii="Verdana" w:hAnsi="Verdana"/>
                <w:color w:val="0D0D0D" w:themeColor="text1" w:themeTint="F2"/>
                <w:sz w:val="20"/>
                <w:szCs w:val="20"/>
                <w:lang w:eastAsia="en-US"/>
              </w:rPr>
            </w:pPr>
          </w:p>
        </w:tc>
        <w:tc>
          <w:tcPr>
            <w:tcW w:w="657" w:type="pct"/>
            <w:tcBorders>
              <w:top w:val="single" w:sz="4" w:space="0" w:color="auto"/>
              <w:left w:val="single" w:sz="4" w:space="0" w:color="auto"/>
              <w:bottom w:val="single" w:sz="4" w:space="0" w:color="auto"/>
              <w:right w:val="single" w:sz="4" w:space="0" w:color="auto"/>
            </w:tcBorders>
          </w:tcPr>
          <w:p w:rsidR="003E4BCA" w:rsidRPr="00A8783D" w:rsidRDefault="003E4BCA" w:rsidP="00EA6385">
            <w:pPr>
              <w:spacing w:line="360" w:lineRule="auto"/>
              <w:jc w:val="both"/>
              <w:rPr>
                <w:rFonts w:ascii="Verdana" w:hAnsi="Verdana"/>
                <w:color w:val="0D0D0D" w:themeColor="text1" w:themeTint="F2"/>
                <w:sz w:val="20"/>
                <w:szCs w:val="20"/>
                <w:lang w:eastAsia="en-US"/>
              </w:rPr>
            </w:pPr>
          </w:p>
        </w:tc>
        <w:tc>
          <w:tcPr>
            <w:tcW w:w="430" w:type="pct"/>
            <w:tcBorders>
              <w:top w:val="single" w:sz="4" w:space="0" w:color="auto"/>
              <w:left w:val="single" w:sz="4" w:space="0" w:color="auto"/>
              <w:bottom w:val="single" w:sz="4" w:space="0" w:color="auto"/>
              <w:right w:val="single" w:sz="4" w:space="0" w:color="auto"/>
            </w:tcBorders>
            <w:hideMark/>
          </w:tcPr>
          <w:p w:rsidR="003E4BCA" w:rsidRPr="00A8783D" w:rsidRDefault="003E4BCA" w:rsidP="00EA6385">
            <w:pPr>
              <w:spacing w:before="120" w:line="276" w:lineRule="auto"/>
              <w:jc w:val="both"/>
              <w:rPr>
                <w:rFonts w:ascii="Verdana" w:hAnsi="Verdana"/>
                <w:color w:val="0D0D0D" w:themeColor="text1" w:themeTint="F2"/>
                <w:sz w:val="20"/>
                <w:szCs w:val="20"/>
                <w:lang w:eastAsia="en-US"/>
              </w:rPr>
            </w:pPr>
            <w:r w:rsidRPr="00A8783D">
              <w:rPr>
                <w:rFonts w:ascii="Verdana" w:hAnsi="Verdana"/>
                <w:color w:val="0D0D0D" w:themeColor="text1" w:themeTint="F2"/>
                <w:sz w:val="20"/>
                <w:szCs w:val="20"/>
                <w:lang w:eastAsia="en-US"/>
              </w:rPr>
              <w:t>£</w:t>
            </w:r>
          </w:p>
        </w:tc>
      </w:tr>
      <w:tr w:rsidR="00C90B1D" w:rsidRPr="00A8783D" w:rsidTr="00347B0C">
        <w:trPr>
          <w:trHeight w:val="382"/>
          <w:tblHeader/>
        </w:trPr>
        <w:tc>
          <w:tcPr>
            <w:tcW w:w="621" w:type="pct"/>
            <w:tcBorders>
              <w:top w:val="single" w:sz="4" w:space="0" w:color="auto"/>
              <w:left w:val="single" w:sz="4" w:space="0" w:color="auto"/>
              <w:bottom w:val="single" w:sz="4" w:space="0" w:color="auto"/>
              <w:right w:val="single" w:sz="4" w:space="0" w:color="auto"/>
            </w:tcBorders>
          </w:tcPr>
          <w:p w:rsidR="00C90B1D" w:rsidRPr="00A8783D" w:rsidRDefault="00C90B1D" w:rsidP="00EA6385">
            <w:pPr>
              <w:spacing w:line="360" w:lineRule="auto"/>
              <w:jc w:val="both"/>
              <w:rPr>
                <w:rFonts w:ascii="Verdana" w:hAnsi="Verdana"/>
                <w:color w:val="0D0D0D" w:themeColor="text1" w:themeTint="F2"/>
                <w:sz w:val="20"/>
                <w:szCs w:val="20"/>
                <w:lang w:eastAsia="en-US"/>
              </w:rPr>
            </w:pPr>
          </w:p>
        </w:tc>
        <w:tc>
          <w:tcPr>
            <w:tcW w:w="2071" w:type="pct"/>
            <w:gridSpan w:val="3"/>
            <w:tcBorders>
              <w:top w:val="single" w:sz="4" w:space="0" w:color="auto"/>
              <w:left w:val="single" w:sz="4" w:space="0" w:color="auto"/>
              <w:bottom w:val="single" w:sz="4" w:space="0" w:color="auto"/>
              <w:right w:val="single" w:sz="4" w:space="0" w:color="auto"/>
            </w:tcBorders>
          </w:tcPr>
          <w:p w:rsidR="00C90B1D" w:rsidRPr="00A8783D" w:rsidRDefault="00C90B1D" w:rsidP="00EA6385">
            <w:pPr>
              <w:spacing w:line="360" w:lineRule="auto"/>
              <w:jc w:val="both"/>
              <w:rPr>
                <w:rFonts w:ascii="Verdana" w:hAnsi="Verdana"/>
                <w:color w:val="0D0D0D" w:themeColor="text1" w:themeTint="F2"/>
                <w:sz w:val="20"/>
                <w:szCs w:val="20"/>
                <w:lang w:eastAsia="en-US"/>
              </w:rPr>
            </w:pPr>
          </w:p>
        </w:tc>
        <w:tc>
          <w:tcPr>
            <w:tcW w:w="645" w:type="pct"/>
            <w:tcBorders>
              <w:top w:val="single" w:sz="4" w:space="0" w:color="auto"/>
              <w:left w:val="single" w:sz="4" w:space="0" w:color="auto"/>
              <w:bottom w:val="single" w:sz="4" w:space="0" w:color="auto"/>
              <w:right w:val="single" w:sz="4" w:space="0" w:color="auto"/>
            </w:tcBorders>
          </w:tcPr>
          <w:p w:rsidR="00C90B1D" w:rsidRPr="00A8783D" w:rsidRDefault="00C90B1D" w:rsidP="00EA6385">
            <w:pPr>
              <w:spacing w:line="360" w:lineRule="auto"/>
              <w:jc w:val="both"/>
              <w:rPr>
                <w:rFonts w:ascii="Verdana" w:hAnsi="Verdana"/>
                <w:color w:val="0D0D0D" w:themeColor="text1" w:themeTint="F2"/>
                <w:sz w:val="20"/>
                <w:szCs w:val="20"/>
                <w:lang w:eastAsia="en-US"/>
              </w:rPr>
            </w:pPr>
          </w:p>
        </w:tc>
        <w:tc>
          <w:tcPr>
            <w:tcW w:w="576" w:type="pct"/>
            <w:tcBorders>
              <w:top w:val="single" w:sz="4" w:space="0" w:color="auto"/>
              <w:left w:val="single" w:sz="4" w:space="0" w:color="auto"/>
              <w:bottom w:val="single" w:sz="4" w:space="0" w:color="auto"/>
              <w:right w:val="single" w:sz="4" w:space="0" w:color="auto"/>
            </w:tcBorders>
          </w:tcPr>
          <w:p w:rsidR="00C90B1D" w:rsidRPr="00A8783D" w:rsidRDefault="00C90B1D" w:rsidP="00EA6385">
            <w:pPr>
              <w:spacing w:line="360" w:lineRule="auto"/>
              <w:jc w:val="both"/>
              <w:rPr>
                <w:rFonts w:ascii="Verdana" w:hAnsi="Verdana"/>
                <w:color w:val="0D0D0D" w:themeColor="text1" w:themeTint="F2"/>
                <w:sz w:val="20"/>
                <w:szCs w:val="20"/>
                <w:lang w:eastAsia="en-US"/>
              </w:rPr>
            </w:pPr>
          </w:p>
        </w:tc>
        <w:tc>
          <w:tcPr>
            <w:tcW w:w="657" w:type="pct"/>
            <w:tcBorders>
              <w:top w:val="single" w:sz="4" w:space="0" w:color="auto"/>
              <w:left w:val="single" w:sz="4" w:space="0" w:color="auto"/>
              <w:bottom w:val="single" w:sz="4" w:space="0" w:color="auto"/>
              <w:right w:val="single" w:sz="4" w:space="0" w:color="auto"/>
            </w:tcBorders>
          </w:tcPr>
          <w:p w:rsidR="00C90B1D" w:rsidRPr="00A8783D" w:rsidRDefault="00C90B1D" w:rsidP="00EA6385">
            <w:pPr>
              <w:spacing w:line="360" w:lineRule="auto"/>
              <w:jc w:val="both"/>
              <w:rPr>
                <w:rFonts w:ascii="Verdana" w:hAnsi="Verdana"/>
                <w:color w:val="0D0D0D" w:themeColor="text1" w:themeTint="F2"/>
                <w:sz w:val="20"/>
                <w:szCs w:val="20"/>
                <w:lang w:eastAsia="en-US"/>
              </w:rPr>
            </w:pPr>
          </w:p>
        </w:tc>
        <w:tc>
          <w:tcPr>
            <w:tcW w:w="430" w:type="pct"/>
            <w:tcBorders>
              <w:top w:val="single" w:sz="4" w:space="0" w:color="auto"/>
              <w:left w:val="single" w:sz="4" w:space="0" w:color="auto"/>
              <w:bottom w:val="single" w:sz="4" w:space="0" w:color="auto"/>
              <w:right w:val="single" w:sz="4" w:space="0" w:color="auto"/>
            </w:tcBorders>
          </w:tcPr>
          <w:p w:rsidR="00C90B1D" w:rsidRPr="00A8783D" w:rsidRDefault="00C90B1D" w:rsidP="00EA6385">
            <w:pPr>
              <w:spacing w:before="120" w:line="276" w:lineRule="auto"/>
              <w:jc w:val="both"/>
              <w:rPr>
                <w:rFonts w:ascii="Verdana" w:hAnsi="Verdana"/>
                <w:color w:val="0D0D0D" w:themeColor="text1" w:themeTint="F2"/>
                <w:sz w:val="20"/>
                <w:szCs w:val="20"/>
                <w:lang w:eastAsia="en-US"/>
              </w:rPr>
            </w:pPr>
            <w:r w:rsidRPr="00A8783D">
              <w:rPr>
                <w:rFonts w:ascii="Verdana" w:hAnsi="Verdana"/>
                <w:color w:val="0D0D0D" w:themeColor="text1" w:themeTint="F2"/>
                <w:sz w:val="20"/>
                <w:szCs w:val="20"/>
                <w:lang w:eastAsia="en-US"/>
              </w:rPr>
              <w:t>£</w:t>
            </w:r>
          </w:p>
        </w:tc>
      </w:tr>
      <w:tr w:rsidR="000A351D" w:rsidRPr="00A8783D" w:rsidTr="00347B0C">
        <w:trPr>
          <w:trHeight w:val="382"/>
          <w:tblHeader/>
        </w:trPr>
        <w:tc>
          <w:tcPr>
            <w:tcW w:w="621" w:type="pct"/>
            <w:tcBorders>
              <w:top w:val="single" w:sz="4" w:space="0" w:color="auto"/>
              <w:left w:val="single" w:sz="4" w:space="0" w:color="auto"/>
              <w:bottom w:val="single" w:sz="4" w:space="0" w:color="auto"/>
              <w:right w:val="single" w:sz="4" w:space="0" w:color="auto"/>
            </w:tcBorders>
          </w:tcPr>
          <w:p w:rsidR="000A351D" w:rsidRPr="00A8783D" w:rsidRDefault="000A351D" w:rsidP="00EA6385">
            <w:pPr>
              <w:spacing w:line="360" w:lineRule="auto"/>
              <w:jc w:val="both"/>
              <w:rPr>
                <w:rFonts w:ascii="Verdana" w:hAnsi="Verdana"/>
                <w:color w:val="0D0D0D" w:themeColor="text1" w:themeTint="F2"/>
                <w:sz w:val="20"/>
                <w:szCs w:val="20"/>
                <w:lang w:eastAsia="en-US"/>
              </w:rPr>
            </w:pPr>
          </w:p>
        </w:tc>
        <w:tc>
          <w:tcPr>
            <w:tcW w:w="2071" w:type="pct"/>
            <w:gridSpan w:val="3"/>
            <w:tcBorders>
              <w:top w:val="single" w:sz="4" w:space="0" w:color="auto"/>
              <w:left w:val="single" w:sz="4" w:space="0" w:color="auto"/>
              <w:bottom w:val="single" w:sz="4" w:space="0" w:color="auto"/>
              <w:right w:val="single" w:sz="4" w:space="0" w:color="auto"/>
            </w:tcBorders>
          </w:tcPr>
          <w:p w:rsidR="000A351D" w:rsidRPr="00A8783D" w:rsidRDefault="000A351D" w:rsidP="00EA6385">
            <w:pPr>
              <w:spacing w:line="360" w:lineRule="auto"/>
              <w:jc w:val="both"/>
              <w:rPr>
                <w:rFonts w:ascii="Verdana" w:hAnsi="Verdana"/>
                <w:color w:val="0D0D0D" w:themeColor="text1" w:themeTint="F2"/>
                <w:sz w:val="20"/>
                <w:szCs w:val="20"/>
                <w:lang w:eastAsia="en-US"/>
              </w:rPr>
            </w:pPr>
          </w:p>
        </w:tc>
        <w:tc>
          <w:tcPr>
            <w:tcW w:w="645" w:type="pct"/>
            <w:tcBorders>
              <w:top w:val="single" w:sz="4" w:space="0" w:color="auto"/>
              <w:left w:val="single" w:sz="4" w:space="0" w:color="auto"/>
              <w:bottom w:val="single" w:sz="4" w:space="0" w:color="auto"/>
              <w:right w:val="single" w:sz="4" w:space="0" w:color="auto"/>
            </w:tcBorders>
          </w:tcPr>
          <w:p w:rsidR="000A351D" w:rsidRPr="00A8783D" w:rsidRDefault="000A351D" w:rsidP="00EA6385">
            <w:pPr>
              <w:spacing w:line="360" w:lineRule="auto"/>
              <w:jc w:val="both"/>
              <w:rPr>
                <w:rFonts w:ascii="Verdana" w:hAnsi="Verdana"/>
                <w:color w:val="0D0D0D" w:themeColor="text1" w:themeTint="F2"/>
                <w:sz w:val="20"/>
                <w:szCs w:val="20"/>
                <w:lang w:eastAsia="en-US"/>
              </w:rPr>
            </w:pPr>
          </w:p>
        </w:tc>
        <w:tc>
          <w:tcPr>
            <w:tcW w:w="576" w:type="pct"/>
            <w:tcBorders>
              <w:top w:val="single" w:sz="4" w:space="0" w:color="auto"/>
              <w:left w:val="single" w:sz="4" w:space="0" w:color="auto"/>
              <w:bottom w:val="single" w:sz="4" w:space="0" w:color="auto"/>
              <w:right w:val="single" w:sz="4" w:space="0" w:color="auto"/>
            </w:tcBorders>
          </w:tcPr>
          <w:p w:rsidR="000A351D" w:rsidRPr="00A8783D" w:rsidRDefault="000A351D" w:rsidP="00EA6385">
            <w:pPr>
              <w:spacing w:line="360" w:lineRule="auto"/>
              <w:jc w:val="both"/>
              <w:rPr>
                <w:rFonts w:ascii="Verdana" w:hAnsi="Verdana"/>
                <w:color w:val="0D0D0D" w:themeColor="text1" w:themeTint="F2"/>
                <w:sz w:val="20"/>
                <w:szCs w:val="20"/>
                <w:lang w:eastAsia="en-US"/>
              </w:rPr>
            </w:pPr>
          </w:p>
        </w:tc>
        <w:tc>
          <w:tcPr>
            <w:tcW w:w="657" w:type="pct"/>
            <w:tcBorders>
              <w:top w:val="single" w:sz="4" w:space="0" w:color="auto"/>
              <w:left w:val="single" w:sz="4" w:space="0" w:color="auto"/>
              <w:bottom w:val="single" w:sz="4" w:space="0" w:color="auto"/>
              <w:right w:val="single" w:sz="4" w:space="0" w:color="auto"/>
            </w:tcBorders>
          </w:tcPr>
          <w:p w:rsidR="000A351D" w:rsidRPr="00A8783D" w:rsidRDefault="000A351D" w:rsidP="00EA6385">
            <w:pPr>
              <w:spacing w:line="360" w:lineRule="auto"/>
              <w:jc w:val="both"/>
              <w:rPr>
                <w:rFonts w:ascii="Verdana" w:hAnsi="Verdana"/>
                <w:color w:val="0D0D0D" w:themeColor="text1" w:themeTint="F2"/>
                <w:sz w:val="20"/>
                <w:szCs w:val="20"/>
                <w:lang w:eastAsia="en-US"/>
              </w:rPr>
            </w:pPr>
          </w:p>
        </w:tc>
        <w:tc>
          <w:tcPr>
            <w:tcW w:w="430" w:type="pct"/>
            <w:tcBorders>
              <w:top w:val="single" w:sz="4" w:space="0" w:color="auto"/>
              <w:left w:val="single" w:sz="4" w:space="0" w:color="auto"/>
              <w:bottom w:val="single" w:sz="4" w:space="0" w:color="auto"/>
              <w:right w:val="single" w:sz="4" w:space="0" w:color="auto"/>
            </w:tcBorders>
          </w:tcPr>
          <w:p w:rsidR="000A351D" w:rsidRPr="00A8783D" w:rsidRDefault="000A351D" w:rsidP="00EA6385">
            <w:pPr>
              <w:spacing w:before="120" w:line="276" w:lineRule="auto"/>
              <w:jc w:val="both"/>
              <w:rPr>
                <w:rFonts w:ascii="Verdana" w:hAnsi="Verdana"/>
                <w:color w:val="0D0D0D" w:themeColor="text1" w:themeTint="F2"/>
                <w:sz w:val="20"/>
                <w:szCs w:val="20"/>
                <w:lang w:eastAsia="en-US"/>
              </w:rPr>
            </w:pPr>
            <w:r w:rsidRPr="00A8783D">
              <w:rPr>
                <w:rFonts w:ascii="Verdana" w:hAnsi="Verdana"/>
                <w:color w:val="0D0D0D" w:themeColor="text1" w:themeTint="F2"/>
                <w:sz w:val="20"/>
                <w:szCs w:val="20"/>
                <w:lang w:eastAsia="en-US"/>
              </w:rPr>
              <w:t>£</w:t>
            </w:r>
          </w:p>
        </w:tc>
      </w:tr>
    </w:tbl>
    <w:tbl>
      <w:tblPr>
        <w:tblStyle w:val="TableGrid"/>
        <w:tblW w:w="10773" w:type="dxa"/>
        <w:tblBorders>
          <w:top w:val="none" w:sz="0" w:space="0" w:color="auto"/>
          <w:left w:val="none" w:sz="0" w:space="0" w:color="auto"/>
          <w:bottom w:val="single" w:sz="6" w:space="0" w:color="D9D9D9" w:themeColor="background1" w:themeShade="D9"/>
          <w:right w:val="none" w:sz="0" w:space="0" w:color="auto"/>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10490"/>
        <w:gridCol w:w="283"/>
      </w:tblGrid>
      <w:tr w:rsidR="00DE7B35" w:rsidRPr="00A8783D" w:rsidTr="0066464B">
        <w:trPr>
          <w:trHeight w:val="987"/>
        </w:trPr>
        <w:tc>
          <w:tcPr>
            <w:tcW w:w="10490" w:type="dxa"/>
            <w:vMerge w:val="restart"/>
            <w:tcBorders>
              <w:top w:val="nil"/>
              <w:left w:val="nil"/>
              <w:bottom w:val="nil"/>
              <w:right w:val="nil"/>
            </w:tcBorders>
            <w:hideMark/>
          </w:tcPr>
          <w:p w:rsidR="00347B0C" w:rsidRPr="008F3398" w:rsidRDefault="00347B0C" w:rsidP="00C90BFC">
            <w:pPr>
              <w:pStyle w:val="Headinglevel1"/>
              <w:spacing w:before="60" w:after="0"/>
              <w:jc w:val="center"/>
              <w:rPr>
                <w:color w:val="auto"/>
                <w:sz w:val="10"/>
                <w:szCs w:val="10"/>
              </w:rPr>
            </w:pPr>
          </w:p>
          <w:p w:rsidR="000A351D" w:rsidRPr="00A8783D" w:rsidRDefault="000A351D" w:rsidP="00C90BFC">
            <w:pPr>
              <w:pStyle w:val="Headinglevel1"/>
              <w:spacing w:before="60" w:after="0"/>
              <w:jc w:val="center"/>
              <w:rPr>
                <w:color w:val="auto"/>
                <w:sz w:val="20"/>
                <w:szCs w:val="20"/>
              </w:rPr>
            </w:pPr>
            <w:r w:rsidRPr="00A8783D">
              <w:rPr>
                <w:color w:val="auto"/>
                <w:sz w:val="20"/>
                <w:szCs w:val="20"/>
              </w:rPr>
              <w:t>PAYMENT INFORMATION</w:t>
            </w:r>
          </w:p>
          <w:p w:rsidR="000A351D" w:rsidRPr="00A8783D" w:rsidRDefault="00C90BFC" w:rsidP="00C90BFC">
            <w:pPr>
              <w:pStyle w:val="Headinglevel1"/>
              <w:spacing w:before="60" w:after="0"/>
              <w:jc w:val="center"/>
              <w:rPr>
                <w:b w:val="0"/>
                <w:color w:val="auto"/>
                <w:sz w:val="20"/>
                <w:szCs w:val="20"/>
              </w:rPr>
            </w:pPr>
            <w:r w:rsidRPr="00A8783D">
              <w:rPr>
                <w:color w:val="auto"/>
                <w:sz w:val="20"/>
                <w:szCs w:val="20"/>
              </w:rPr>
              <w:t>Up until 31</w:t>
            </w:r>
            <w:r w:rsidRPr="00A8783D">
              <w:rPr>
                <w:color w:val="auto"/>
                <w:sz w:val="20"/>
                <w:szCs w:val="20"/>
                <w:vertAlign w:val="superscript"/>
              </w:rPr>
              <w:t>st</w:t>
            </w:r>
            <w:r w:rsidRPr="00A8783D">
              <w:rPr>
                <w:color w:val="auto"/>
                <w:sz w:val="20"/>
                <w:szCs w:val="20"/>
              </w:rPr>
              <w:t xml:space="preserve"> August, </w:t>
            </w:r>
            <w:r w:rsidRPr="00A8783D">
              <w:rPr>
                <w:b w:val="0"/>
                <w:color w:val="auto"/>
                <w:sz w:val="20"/>
                <w:szCs w:val="20"/>
              </w:rPr>
              <w:t xml:space="preserve">payment can be made on </w:t>
            </w:r>
            <w:proofErr w:type="spellStart"/>
            <w:r w:rsidRPr="00A8783D">
              <w:rPr>
                <w:b w:val="0"/>
                <w:color w:val="auto"/>
                <w:sz w:val="20"/>
                <w:szCs w:val="20"/>
              </w:rPr>
              <w:t>Bromcom</w:t>
            </w:r>
            <w:proofErr w:type="spellEnd"/>
            <w:r w:rsidRPr="00A8783D">
              <w:rPr>
                <w:b w:val="0"/>
                <w:color w:val="auto"/>
                <w:sz w:val="20"/>
                <w:szCs w:val="20"/>
              </w:rPr>
              <w:t>/MCAS via School Shop</w:t>
            </w:r>
            <w:r w:rsidRPr="00A8783D">
              <w:rPr>
                <w:b w:val="0"/>
                <w:color w:val="auto"/>
                <w:sz w:val="20"/>
                <w:szCs w:val="20"/>
              </w:rPr>
              <w:sym w:font="Wingdings" w:char="F0E0"/>
            </w:r>
            <w:r w:rsidRPr="00A8783D">
              <w:rPr>
                <w:b w:val="0"/>
                <w:color w:val="auto"/>
                <w:sz w:val="20"/>
                <w:szCs w:val="20"/>
              </w:rPr>
              <w:t xml:space="preserve"> Exam Fees</w:t>
            </w:r>
          </w:p>
          <w:p w:rsidR="00C90BFC" w:rsidRPr="00A8783D" w:rsidRDefault="000A351D" w:rsidP="00C90BFC">
            <w:pPr>
              <w:pStyle w:val="Headinglevel1"/>
              <w:spacing w:before="60" w:after="0"/>
              <w:jc w:val="center"/>
              <w:rPr>
                <w:color w:val="auto"/>
                <w:sz w:val="20"/>
                <w:szCs w:val="20"/>
              </w:rPr>
            </w:pPr>
            <w:r w:rsidRPr="00A8783D">
              <w:rPr>
                <w:color w:val="auto"/>
                <w:sz w:val="20"/>
                <w:szCs w:val="20"/>
              </w:rPr>
              <w:t>After 31</w:t>
            </w:r>
            <w:r w:rsidRPr="00A8783D">
              <w:rPr>
                <w:color w:val="auto"/>
                <w:sz w:val="20"/>
                <w:szCs w:val="20"/>
                <w:vertAlign w:val="superscript"/>
              </w:rPr>
              <w:t>st</w:t>
            </w:r>
            <w:r w:rsidRPr="00A8783D">
              <w:rPr>
                <w:color w:val="auto"/>
                <w:sz w:val="20"/>
                <w:szCs w:val="20"/>
              </w:rPr>
              <w:t xml:space="preserve"> August 202</w:t>
            </w:r>
            <w:r w:rsidR="0098695E">
              <w:rPr>
                <w:color w:val="auto"/>
                <w:sz w:val="20"/>
                <w:szCs w:val="20"/>
              </w:rPr>
              <w:t>6</w:t>
            </w:r>
            <w:r w:rsidRPr="00A8783D">
              <w:rPr>
                <w:color w:val="auto"/>
                <w:sz w:val="20"/>
                <w:szCs w:val="20"/>
              </w:rPr>
              <w:t>:</w:t>
            </w:r>
          </w:p>
          <w:p w:rsidR="000A351D" w:rsidRPr="00A8783D" w:rsidRDefault="000A351D" w:rsidP="00C90BFC">
            <w:pPr>
              <w:pStyle w:val="Headinglevel1"/>
              <w:spacing w:before="60" w:after="0"/>
              <w:jc w:val="center"/>
              <w:rPr>
                <w:b w:val="0"/>
                <w:color w:val="auto"/>
                <w:sz w:val="20"/>
                <w:szCs w:val="20"/>
              </w:rPr>
            </w:pPr>
            <w:r w:rsidRPr="00A8783D">
              <w:rPr>
                <w:b w:val="0"/>
                <w:color w:val="auto"/>
                <w:sz w:val="20"/>
                <w:szCs w:val="20"/>
              </w:rPr>
              <w:t>Please pay by BACS using the following payment details:</w:t>
            </w:r>
          </w:p>
          <w:p w:rsidR="000A351D" w:rsidRPr="00A8783D" w:rsidRDefault="00347B0C" w:rsidP="00C90BFC">
            <w:pPr>
              <w:pStyle w:val="Headinglevel1"/>
              <w:spacing w:before="60" w:after="0"/>
              <w:jc w:val="center"/>
              <w:rPr>
                <w:b w:val="0"/>
                <w:color w:val="auto"/>
                <w:sz w:val="20"/>
                <w:szCs w:val="20"/>
              </w:rPr>
            </w:pPr>
            <w:r>
              <w:rPr>
                <w:b w:val="0"/>
                <w:color w:val="auto"/>
                <w:sz w:val="20"/>
                <w:szCs w:val="20"/>
              </w:rPr>
              <w:t xml:space="preserve">Account Name: </w:t>
            </w:r>
            <w:r w:rsidR="000A351D" w:rsidRPr="00A8783D">
              <w:rPr>
                <w:b w:val="0"/>
                <w:color w:val="auto"/>
                <w:sz w:val="20"/>
                <w:szCs w:val="20"/>
              </w:rPr>
              <w:t>St Clare CMAT</w:t>
            </w:r>
          </w:p>
          <w:p w:rsidR="000A351D" w:rsidRPr="00A8783D" w:rsidRDefault="000A351D" w:rsidP="00C90BFC">
            <w:pPr>
              <w:pStyle w:val="Headinglevel1"/>
              <w:spacing w:before="60" w:after="0"/>
              <w:jc w:val="center"/>
              <w:rPr>
                <w:b w:val="0"/>
                <w:color w:val="auto"/>
                <w:sz w:val="20"/>
                <w:szCs w:val="20"/>
              </w:rPr>
            </w:pPr>
            <w:r w:rsidRPr="00A8783D">
              <w:rPr>
                <w:b w:val="0"/>
                <w:color w:val="auto"/>
                <w:sz w:val="20"/>
                <w:szCs w:val="20"/>
              </w:rPr>
              <w:t>Sort Code: 30-97-51</w:t>
            </w:r>
          </w:p>
          <w:p w:rsidR="000A351D" w:rsidRPr="00A8783D" w:rsidRDefault="000A351D" w:rsidP="00C90BFC">
            <w:pPr>
              <w:pStyle w:val="Headinglevel1"/>
              <w:spacing w:before="60" w:after="0"/>
              <w:jc w:val="center"/>
              <w:rPr>
                <w:b w:val="0"/>
                <w:color w:val="auto"/>
                <w:sz w:val="20"/>
                <w:szCs w:val="20"/>
              </w:rPr>
            </w:pPr>
            <w:r w:rsidRPr="00A8783D">
              <w:rPr>
                <w:b w:val="0"/>
                <w:color w:val="auto"/>
                <w:sz w:val="20"/>
                <w:szCs w:val="20"/>
              </w:rPr>
              <w:t>Account Number: 72467968</w:t>
            </w:r>
          </w:p>
          <w:p w:rsidR="000A351D" w:rsidRPr="00A8783D" w:rsidRDefault="000A351D" w:rsidP="00C90BFC">
            <w:pPr>
              <w:pStyle w:val="Headinglevel1"/>
              <w:spacing w:before="60" w:after="0"/>
              <w:jc w:val="center"/>
              <w:rPr>
                <w:b w:val="0"/>
                <w:color w:val="auto"/>
                <w:sz w:val="20"/>
                <w:szCs w:val="20"/>
              </w:rPr>
            </w:pPr>
            <w:r w:rsidRPr="00A8783D">
              <w:rPr>
                <w:b w:val="0"/>
                <w:color w:val="auto"/>
                <w:sz w:val="20"/>
                <w:szCs w:val="20"/>
              </w:rPr>
              <w:t>Reference: Students Name/Exam Fees/ND</w:t>
            </w:r>
          </w:p>
          <w:p w:rsidR="000A351D" w:rsidRDefault="000A351D" w:rsidP="00C90BFC">
            <w:pPr>
              <w:pStyle w:val="Headinglevel1"/>
              <w:spacing w:before="60" w:after="0"/>
              <w:jc w:val="center"/>
              <w:rPr>
                <w:b w:val="0"/>
                <w:color w:val="auto"/>
                <w:sz w:val="20"/>
                <w:szCs w:val="20"/>
              </w:rPr>
            </w:pPr>
            <w:r w:rsidRPr="00A8783D">
              <w:rPr>
                <w:b w:val="0"/>
                <w:color w:val="auto"/>
                <w:sz w:val="20"/>
                <w:szCs w:val="20"/>
              </w:rPr>
              <w:t xml:space="preserve"> and email </w:t>
            </w:r>
            <w:proofErr w:type="spellStart"/>
            <w:r w:rsidRPr="00A8783D">
              <w:rPr>
                <w:b w:val="0"/>
                <w:color w:val="auto"/>
                <w:sz w:val="20"/>
                <w:szCs w:val="20"/>
              </w:rPr>
              <w:t>hslater</w:t>
            </w:r>
            <w:proofErr w:type="spellEnd"/>
            <w:r w:rsidRPr="00A8783D">
              <w:rPr>
                <w:b w:val="0"/>
                <w:color w:val="auto"/>
                <w:sz w:val="20"/>
                <w:szCs w:val="20"/>
                <w:lang w:val="en-US"/>
              </w:rPr>
              <w:t>@</w:t>
            </w:r>
            <w:r w:rsidRPr="00A8783D">
              <w:rPr>
                <w:b w:val="0"/>
                <w:color w:val="auto"/>
                <w:sz w:val="20"/>
                <w:szCs w:val="20"/>
              </w:rPr>
              <w:t>notredame-high.co.uk to confirm you have paid</w:t>
            </w:r>
          </w:p>
          <w:p w:rsidR="00347B0C" w:rsidRPr="008B6D54" w:rsidRDefault="00347B0C" w:rsidP="00C90BFC">
            <w:pPr>
              <w:pStyle w:val="Headinglevel1"/>
              <w:spacing w:before="60" w:after="0"/>
              <w:jc w:val="center"/>
              <w:rPr>
                <w:b w:val="0"/>
                <w:color w:val="auto"/>
                <w:sz w:val="10"/>
                <w:szCs w:val="10"/>
              </w:rPr>
            </w:pPr>
          </w:p>
          <w:p w:rsidR="00F74829" w:rsidRPr="00A8783D" w:rsidRDefault="00F74829" w:rsidP="001F1F3F">
            <w:pPr>
              <w:pStyle w:val="Headinglevel1"/>
              <w:spacing w:before="60" w:after="0"/>
              <w:rPr>
                <w:color w:val="auto"/>
                <w:sz w:val="20"/>
                <w:szCs w:val="20"/>
              </w:rPr>
            </w:pPr>
            <w:proofErr w:type="spellStart"/>
            <w:r w:rsidRPr="00A8783D">
              <w:rPr>
                <w:color w:val="auto"/>
                <w:sz w:val="20"/>
                <w:szCs w:val="20"/>
              </w:rPr>
              <w:t>RoR</w:t>
            </w:r>
            <w:proofErr w:type="spellEnd"/>
            <w:r w:rsidRPr="00A8783D">
              <w:rPr>
                <w:color w:val="auto"/>
                <w:sz w:val="20"/>
                <w:szCs w:val="20"/>
              </w:rPr>
              <w:t xml:space="preserve"> Candidate consent</w:t>
            </w:r>
          </w:p>
          <w:p w:rsidR="00C90B1D" w:rsidRDefault="00F74829" w:rsidP="00C90B1D">
            <w:pPr>
              <w:pStyle w:val="NormalWeb"/>
              <w:spacing w:before="60" w:beforeAutospacing="0" w:after="120" w:afterAutospacing="0"/>
              <w:rPr>
                <w:rFonts w:cs="Tahoma"/>
                <w:sz w:val="20"/>
                <w:szCs w:val="20"/>
                <w:u w:val="single"/>
              </w:rPr>
            </w:pPr>
            <w:r w:rsidRPr="00A8783D">
              <w:rPr>
                <w:sz w:val="20"/>
                <w:szCs w:val="20"/>
              </w:rPr>
              <w:t xml:space="preserve">By signing here, I </w:t>
            </w:r>
            <w:r w:rsidR="00C033BA" w:rsidRPr="00A8783D">
              <w:rPr>
                <w:rFonts w:cs="Tahoma"/>
                <w:sz w:val="20"/>
                <w:szCs w:val="20"/>
              </w:rPr>
              <w:t>give my consent to the head of my school to submit a clerical re-check or a review of marking for the examination(s) listed above. In giving consent I understand that the final subject grade and/or mark awarded to me following a clerical re-check or a review of marking, and any subsequent appeal, may be lower than, higher than, or the same as the result which was originally awarded for this subject.</w:t>
            </w:r>
            <w:r w:rsidR="00C90B1D" w:rsidRPr="00A8783D">
              <w:rPr>
                <w:rFonts w:cs="Tahoma"/>
                <w:sz w:val="20"/>
                <w:szCs w:val="20"/>
              </w:rPr>
              <w:t xml:space="preserve"> </w:t>
            </w:r>
            <w:r w:rsidR="00C90B1D" w:rsidRPr="00A8783D">
              <w:rPr>
                <w:rFonts w:cs="Tahoma"/>
                <w:sz w:val="20"/>
                <w:szCs w:val="20"/>
                <w:u w:val="single"/>
              </w:rPr>
              <w:t xml:space="preserve">I understand also that my request </w:t>
            </w:r>
            <w:r w:rsidR="0066464B" w:rsidRPr="00A8783D">
              <w:rPr>
                <w:rFonts w:cs="Tahoma"/>
                <w:sz w:val="20"/>
                <w:szCs w:val="20"/>
                <w:u w:val="single"/>
              </w:rPr>
              <w:t>won’t</w:t>
            </w:r>
            <w:r w:rsidR="00C90B1D" w:rsidRPr="00A8783D">
              <w:rPr>
                <w:rFonts w:cs="Tahoma"/>
                <w:sz w:val="20"/>
                <w:szCs w:val="20"/>
                <w:u w:val="single"/>
              </w:rPr>
              <w:t xml:space="preserve"> be processed until payment</w:t>
            </w:r>
            <w:r w:rsidR="00D6156D" w:rsidRPr="00A8783D">
              <w:rPr>
                <w:rFonts w:cs="Tahoma"/>
                <w:sz w:val="20"/>
                <w:szCs w:val="20"/>
                <w:u w:val="single"/>
              </w:rPr>
              <w:t xml:space="preserve"> (where applicable)</w:t>
            </w:r>
            <w:r w:rsidR="00C90B1D" w:rsidRPr="00A8783D">
              <w:rPr>
                <w:rFonts w:cs="Tahoma"/>
                <w:sz w:val="20"/>
                <w:szCs w:val="20"/>
                <w:u w:val="single"/>
              </w:rPr>
              <w:t xml:space="preserve"> has been received</w:t>
            </w:r>
            <w:r w:rsidR="00A917B3" w:rsidRPr="00A8783D">
              <w:rPr>
                <w:rFonts w:cs="Tahoma"/>
                <w:sz w:val="20"/>
                <w:szCs w:val="20"/>
                <w:u w:val="single"/>
              </w:rPr>
              <w:t xml:space="preserve"> (as above)</w:t>
            </w:r>
            <w:r w:rsidR="00C90B1D" w:rsidRPr="00A8783D">
              <w:rPr>
                <w:rFonts w:cs="Tahoma"/>
                <w:sz w:val="20"/>
                <w:szCs w:val="20"/>
                <w:u w:val="single"/>
              </w:rPr>
              <w:t>.</w:t>
            </w:r>
          </w:p>
          <w:p w:rsidR="00347B0C" w:rsidRPr="00347B0C" w:rsidRDefault="00347B0C" w:rsidP="00C90B1D">
            <w:pPr>
              <w:pStyle w:val="NormalWeb"/>
              <w:spacing w:before="60" w:beforeAutospacing="0" w:after="120" w:afterAutospacing="0"/>
              <w:rPr>
                <w:rFonts w:cs="Tahoma"/>
                <w:sz w:val="10"/>
                <w:szCs w:val="10"/>
                <w:u w:val="single"/>
              </w:rPr>
            </w:pPr>
          </w:p>
          <w:p w:rsidR="00F74829" w:rsidRPr="00A8783D" w:rsidRDefault="00C90B1D" w:rsidP="00C90B1D">
            <w:pPr>
              <w:pStyle w:val="NormalWeb"/>
              <w:spacing w:before="60" w:beforeAutospacing="0" w:after="120" w:afterAutospacing="0"/>
              <w:jc w:val="center"/>
              <w:rPr>
                <w:rFonts w:cs="Tahoma"/>
                <w:sz w:val="20"/>
                <w:szCs w:val="20"/>
              </w:rPr>
            </w:pPr>
            <w:r w:rsidRPr="00A8783D">
              <w:rPr>
                <w:rFonts w:cs="Tahoma"/>
                <w:bCs/>
                <w:sz w:val="20"/>
                <w:szCs w:val="20"/>
              </w:rPr>
              <w:t>S</w:t>
            </w:r>
            <w:r w:rsidR="001F1F3F" w:rsidRPr="00A8783D">
              <w:rPr>
                <w:rFonts w:cs="Tahoma"/>
                <w:sz w:val="20"/>
                <w:szCs w:val="20"/>
              </w:rPr>
              <w:t>ign</w:t>
            </w:r>
            <w:r w:rsidR="00DE7B35" w:rsidRPr="00A8783D">
              <w:rPr>
                <w:rFonts w:cs="Tahoma"/>
                <w:sz w:val="20"/>
                <w:szCs w:val="20"/>
              </w:rPr>
              <w:t xml:space="preserve">ature: </w:t>
            </w:r>
            <w:r w:rsidR="00F74829" w:rsidRPr="00A8783D">
              <w:rPr>
                <w:rFonts w:cs="Tahoma"/>
                <w:sz w:val="20"/>
                <w:szCs w:val="20"/>
              </w:rPr>
              <w:t>………………………................…...</w:t>
            </w:r>
            <w:r w:rsidR="00DE7B35" w:rsidRPr="00A8783D">
              <w:rPr>
                <w:rFonts w:cs="Tahoma"/>
                <w:sz w:val="20"/>
                <w:szCs w:val="20"/>
              </w:rPr>
              <w:t xml:space="preserve"> </w:t>
            </w:r>
            <w:r w:rsidR="00F74829" w:rsidRPr="00A8783D">
              <w:rPr>
                <w:rFonts w:cs="Tahoma"/>
                <w:sz w:val="20"/>
                <w:szCs w:val="20"/>
              </w:rPr>
              <w:t>Date: …………</w:t>
            </w:r>
          </w:p>
          <w:p w:rsidR="00A917B3" w:rsidRPr="00A8783D" w:rsidRDefault="00A917B3" w:rsidP="00A917B3">
            <w:pPr>
              <w:pStyle w:val="NormalWeb"/>
              <w:spacing w:before="60" w:beforeAutospacing="0" w:after="120" w:afterAutospacing="0"/>
              <w:rPr>
                <w:rFonts w:cs="Tahoma"/>
                <w:b/>
                <w:sz w:val="20"/>
                <w:szCs w:val="20"/>
              </w:rPr>
            </w:pPr>
            <w:r w:rsidRPr="00A8783D">
              <w:rPr>
                <w:rFonts w:cs="Tahoma"/>
                <w:b/>
                <w:sz w:val="20"/>
                <w:szCs w:val="20"/>
              </w:rPr>
              <w:t>Further consent to allow Notre Dame to use my exam script(s) for teaching purposes</w:t>
            </w:r>
          </w:p>
          <w:p w:rsidR="00A917B3" w:rsidRDefault="00A917B3" w:rsidP="00A917B3">
            <w:pPr>
              <w:pStyle w:val="NormalWeb"/>
              <w:spacing w:before="60" w:beforeAutospacing="0" w:after="120" w:afterAutospacing="0"/>
              <w:rPr>
                <w:rFonts w:cs="Tahoma"/>
                <w:sz w:val="20"/>
                <w:szCs w:val="20"/>
              </w:rPr>
            </w:pPr>
            <w:r w:rsidRPr="00A8783D">
              <w:rPr>
                <w:sz w:val="20"/>
                <w:szCs w:val="20"/>
              </w:rPr>
              <w:t xml:space="preserve">By signing here, I </w:t>
            </w:r>
            <w:r w:rsidRPr="00A8783D">
              <w:rPr>
                <w:rFonts w:cs="Tahoma"/>
                <w:sz w:val="20"/>
                <w:szCs w:val="20"/>
              </w:rPr>
              <w:t>give my consent to the head of my school to request a copy of my exam script which can later be used for teaching and learning purposes</w:t>
            </w:r>
          </w:p>
          <w:p w:rsidR="008B6D54" w:rsidRPr="008B6D54" w:rsidRDefault="008B6D54" w:rsidP="00A917B3">
            <w:pPr>
              <w:pStyle w:val="NormalWeb"/>
              <w:spacing w:before="60" w:beforeAutospacing="0" w:after="120" w:afterAutospacing="0"/>
              <w:rPr>
                <w:rFonts w:cs="Tahoma"/>
                <w:b/>
                <w:sz w:val="10"/>
                <w:szCs w:val="10"/>
              </w:rPr>
            </w:pPr>
          </w:p>
          <w:p w:rsidR="00347B0C" w:rsidRPr="00347B0C" w:rsidRDefault="00A917B3" w:rsidP="00347B0C">
            <w:pPr>
              <w:pStyle w:val="NormalWeb"/>
              <w:spacing w:before="60" w:beforeAutospacing="0" w:after="120" w:afterAutospacing="0"/>
              <w:jc w:val="center"/>
              <w:rPr>
                <w:rFonts w:cs="Tahoma"/>
                <w:sz w:val="20"/>
                <w:szCs w:val="20"/>
              </w:rPr>
            </w:pPr>
            <w:r w:rsidRPr="00A8783D">
              <w:rPr>
                <w:rFonts w:cs="Tahoma"/>
                <w:bCs/>
                <w:sz w:val="20"/>
                <w:szCs w:val="20"/>
              </w:rPr>
              <w:t>S</w:t>
            </w:r>
            <w:r w:rsidRPr="00A8783D">
              <w:rPr>
                <w:rFonts w:cs="Tahoma"/>
                <w:sz w:val="20"/>
                <w:szCs w:val="20"/>
              </w:rPr>
              <w:t>ignature: ………………………................…... Date: …………</w:t>
            </w:r>
          </w:p>
        </w:tc>
        <w:tc>
          <w:tcPr>
            <w:tcW w:w="283" w:type="dxa"/>
            <w:vMerge w:val="restart"/>
            <w:tcBorders>
              <w:top w:val="nil"/>
              <w:left w:val="nil"/>
              <w:bottom w:val="nil"/>
              <w:right w:val="nil"/>
            </w:tcBorders>
            <w:hideMark/>
          </w:tcPr>
          <w:p w:rsidR="00F74829" w:rsidRPr="00A8783D" w:rsidRDefault="00F74829" w:rsidP="00DE7B35">
            <w:pPr>
              <w:pStyle w:val="Headinglevel1"/>
              <w:spacing w:before="280" w:after="0"/>
              <w:rPr>
                <w:rFonts w:cs="Tahoma"/>
                <w:b w:val="0"/>
                <w:color w:val="auto"/>
                <w:sz w:val="20"/>
                <w:szCs w:val="20"/>
              </w:rPr>
            </w:pPr>
          </w:p>
        </w:tc>
      </w:tr>
      <w:tr w:rsidR="00DE7B35" w:rsidRPr="00A8783D" w:rsidTr="0066464B">
        <w:trPr>
          <w:trHeight w:val="987"/>
        </w:trPr>
        <w:tc>
          <w:tcPr>
            <w:tcW w:w="10490" w:type="dxa"/>
            <w:vMerge/>
            <w:tcBorders>
              <w:top w:val="nil"/>
              <w:left w:val="nil"/>
              <w:bottom w:val="nil"/>
              <w:right w:val="nil"/>
            </w:tcBorders>
            <w:vAlign w:val="center"/>
            <w:hideMark/>
          </w:tcPr>
          <w:p w:rsidR="007B14B0" w:rsidRPr="00A8783D" w:rsidRDefault="007B14B0" w:rsidP="00153BF9">
            <w:pPr>
              <w:rPr>
                <w:rFonts w:ascii="Rockwell" w:hAnsi="Rockwell"/>
                <w:sz w:val="20"/>
                <w:szCs w:val="20"/>
              </w:rPr>
            </w:pPr>
          </w:p>
        </w:tc>
        <w:tc>
          <w:tcPr>
            <w:tcW w:w="283" w:type="dxa"/>
            <w:vMerge/>
            <w:tcBorders>
              <w:top w:val="nil"/>
              <w:left w:val="nil"/>
              <w:bottom w:val="nil"/>
              <w:right w:val="nil"/>
            </w:tcBorders>
            <w:vAlign w:val="center"/>
            <w:hideMark/>
          </w:tcPr>
          <w:p w:rsidR="007B14B0" w:rsidRPr="00A8783D" w:rsidRDefault="007B14B0" w:rsidP="00153BF9">
            <w:pPr>
              <w:rPr>
                <w:rFonts w:ascii="Rockwell" w:hAnsi="Rockwell"/>
                <w:sz w:val="20"/>
                <w:szCs w:val="20"/>
              </w:rPr>
            </w:pPr>
          </w:p>
        </w:tc>
      </w:tr>
      <w:tr w:rsidR="00DE7B35" w:rsidRPr="00A8783D" w:rsidTr="0066464B">
        <w:trPr>
          <w:trHeight w:val="598"/>
        </w:trPr>
        <w:tc>
          <w:tcPr>
            <w:tcW w:w="10490" w:type="dxa"/>
            <w:vMerge/>
            <w:tcBorders>
              <w:top w:val="nil"/>
              <w:left w:val="nil"/>
              <w:bottom w:val="nil"/>
              <w:right w:val="nil"/>
            </w:tcBorders>
            <w:vAlign w:val="center"/>
            <w:hideMark/>
          </w:tcPr>
          <w:p w:rsidR="007B14B0" w:rsidRPr="00A8783D" w:rsidRDefault="007B14B0" w:rsidP="00153BF9">
            <w:pPr>
              <w:rPr>
                <w:rFonts w:ascii="Rockwell" w:hAnsi="Rockwell"/>
                <w:sz w:val="20"/>
                <w:szCs w:val="20"/>
              </w:rPr>
            </w:pPr>
          </w:p>
        </w:tc>
        <w:tc>
          <w:tcPr>
            <w:tcW w:w="283" w:type="dxa"/>
            <w:vMerge/>
            <w:tcBorders>
              <w:top w:val="nil"/>
              <w:left w:val="nil"/>
              <w:bottom w:val="nil"/>
              <w:right w:val="nil"/>
            </w:tcBorders>
            <w:vAlign w:val="center"/>
            <w:hideMark/>
          </w:tcPr>
          <w:p w:rsidR="007B14B0" w:rsidRPr="00A8783D" w:rsidRDefault="007B14B0" w:rsidP="00153BF9">
            <w:pPr>
              <w:rPr>
                <w:rFonts w:ascii="Rockwell" w:hAnsi="Rockwell"/>
                <w:sz w:val="20"/>
                <w:szCs w:val="20"/>
              </w:rPr>
            </w:pPr>
          </w:p>
        </w:tc>
      </w:tr>
    </w:tbl>
    <w:p w:rsidR="00347B0C" w:rsidRPr="00347B0C" w:rsidRDefault="00347B0C" w:rsidP="00347B0C">
      <w:pPr>
        <w:spacing w:before="60" w:after="60"/>
        <w:rPr>
          <w:rFonts w:ascii="Rockwell" w:hAnsi="Rockwell" w:cs="Arial"/>
          <w:sz w:val="16"/>
          <w:szCs w:val="16"/>
        </w:rPr>
      </w:pPr>
      <w:r w:rsidRPr="00347B0C">
        <w:rPr>
          <w:bCs/>
          <w:color w:val="FF3300"/>
          <w:sz w:val="16"/>
          <w:szCs w:val="16"/>
        </w:rPr>
        <w:t>FOR EXAMS OFFICE USE ONLY</w:t>
      </w:r>
    </w:p>
    <w:tbl>
      <w:tblPr>
        <w:tblStyle w:val="TableGrid"/>
        <w:tblW w:w="10773" w:type="dxa"/>
        <w:tblInd w:w="-5" w:type="dxa"/>
        <w:tblLook w:val="04A0" w:firstRow="1" w:lastRow="0" w:firstColumn="1" w:lastColumn="0" w:noHBand="0" w:noVBand="1"/>
      </w:tblPr>
      <w:tblGrid>
        <w:gridCol w:w="1144"/>
        <w:gridCol w:w="522"/>
        <w:gridCol w:w="1240"/>
        <w:gridCol w:w="825"/>
        <w:gridCol w:w="1404"/>
        <w:gridCol w:w="1010"/>
        <w:gridCol w:w="1225"/>
        <w:gridCol w:w="1011"/>
        <w:gridCol w:w="1404"/>
        <w:gridCol w:w="988"/>
      </w:tblGrid>
      <w:tr w:rsidR="00347B0C" w:rsidRPr="00A8783D" w:rsidTr="00FE5626">
        <w:trPr>
          <w:trHeight w:val="699"/>
        </w:trPr>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347B0C" w:rsidRPr="00A8783D" w:rsidRDefault="00347B0C" w:rsidP="00BE1F9A">
            <w:pPr>
              <w:spacing w:before="120" w:after="120"/>
              <w:rPr>
                <w:rFonts w:ascii="Verdana" w:hAnsi="Verdana" w:cs="Arial"/>
                <w:sz w:val="20"/>
                <w:szCs w:val="20"/>
              </w:rPr>
            </w:pPr>
            <w:r w:rsidRPr="00A8783D">
              <w:rPr>
                <w:rFonts w:ascii="Verdana" w:hAnsi="Verdana" w:cs="Arial"/>
                <w:sz w:val="20"/>
                <w:szCs w:val="20"/>
              </w:rPr>
              <w:t xml:space="preserve">Total fee(s) received  </w:t>
            </w:r>
          </w:p>
        </w:tc>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7B0C" w:rsidRPr="00A8783D" w:rsidRDefault="00347B0C" w:rsidP="00BE1F9A">
            <w:pPr>
              <w:spacing w:before="120" w:after="120"/>
              <w:rPr>
                <w:rFonts w:ascii="Verdana" w:hAnsi="Verdana" w:cs="Arial"/>
                <w:bCs/>
                <w:color w:val="FF3300"/>
                <w:sz w:val="20"/>
                <w:szCs w:val="20"/>
              </w:rPr>
            </w:pPr>
            <w:r w:rsidRPr="00A8783D">
              <w:rPr>
                <w:rFonts w:ascii="Verdana" w:hAnsi="Verdana" w:cs="Arial"/>
                <w:bCs/>
                <w:sz w:val="20"/>
                <w:szCs w:val="20"/>
              </w:rPr>
              <w:t>£</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347B0C" w:rsidRPr="00A8783D" w:rsidRDefault="00347B0C" w:rsidP="00BE1F9A">
            <w:pPr>
              <w:spacing w:before="120" w:after="120"/>
              <w:rPr>
                <w:rFonts w:ascii="Verdana" w:hAnsi="Verdana" w:cs="Arial"/>
                <w:color w:val="FF3300"/>
                <w:sz w:val="20"/>
                <w:szCs w:val="20"/>
              </w:rPr>
            </w:pPr>
            <w:r w:rsidRPr="00A8783D">
              <w:rPr>
                <w:rFonts w:ascii="Verdana" w:hAnsi="Verdana" w:cs="Arial"/>
                <w:sz w:val="20"/>
                <w:szCs w:val="20"/>
              </w:rPr>
              <w:t>Service(s) applied for</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7B0C" w:rsidRPr="00A8783D" w:rsidRDefault="00347B0C" w:rsidP="00BE1F9A">
            <w:pPr>
              <w:spacing w:before="120" w:after="120"/>
              <w:jc w:val="center"/>
              <w:rPr>
                <w:rFonts w:ascii="Verdana" w:hAnsi="Verdana" w:cs="Arial"/>
                <w:sz w:val="20"/>
                <w:szCs w:val="20"/>
              </w:rPr>
            </w:pPr>
            <w:r w:rsidRPr="00A8783D">
              <w:rPr>
                <w:rFonts w:ascii="Verdana" w:hAnsi="Verdana" w:cs="Arial"/>
                <w:color w:val="D9D9D9" w:themeColor="background1" w:themeShade="D9"/>
                <w:sz w:val="20"/>
                <w:szCs w:val="20"/>
              </w:rPr>
              <w:t>Date</w:t>
            </w: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347B0C" w:rsidRPr="00A8783D" w:rsidRDefault="00347B0C" w:rsidP="00BE1F9A">
            <w:pPr>
              <w:spacing w:before="120" w:after="120"/>
              <w:rPr>
                <w:rFonts w:ascii="Verdana" w:hAnsi="Verdana" w:cs="Arial"/>
                <w:color w:val="FF3300"/>
                <w:sz w:val="20"/>
                <w:szCs w:val="20"/>
              </w:rPr>
            </w:pPr>
            <w:r w:rsidRPr="00A8783D">
              <w:rPr>
                <w:rFonts w:ascii="Verdana" w:hAnsi="Verdana" w:cs="Arial"/>
                <w:sz w:val="20"/>
                <w:szCs w:val="20"/>
              </w:rPr>
              <w:t>Outcome(s) received</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7B0C" w:rsidRPr="00A8783D" w:rsidRDefault="00347B0C" w:rsidP="00BE1F9A">
            <w:pPr>
              <w:spacing w:before="120" w:after="120"/>
              <w:jc w:val="center"/>
              <w:rPr>
                <w:rFonts w:ascii="Verdana" w:hAnsi="Verdana" w:cs="Arial"/>
                <w:sz w:val="20"/>
                <w:szCs w:val="20"/>
              </w:rPr>
            </w:pPr>
            <w:r w:rsidRPr="00A8783D">
              <w:rPr>
                <w:rFonts w:ascii="Verdana" w:hAnsi="Verdana" w:cs="Arial"/>
                <w:color w:val="D9D9D9" w:themeColor="background1" w:themeShade="D9"/>
                <w:sz w:val="20"/>
                <w:szCs w:val="20"/>
              </w:rPr>
              <w:t>Date(s)</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347B0C" w:rsidRPr="00A8783D" w:rsidRDefault="00347B0C" w:rsidP="00BE1F9A">
            <w:pPr>
              <w:spacing w:before="120" w:after="120"/>
              <w:rPr>
                <w:rFonts w:ascii="Verdana" w:hAnsi="Verdana" w:cs="Arial"/>
                <w:color w:val="FF3300"/>
                <w:sz w:val="20"/>
                <w:szCs w:val="20"/>
              </w:rPr>
            </w:pPr>
            <w:r w:rsidRPr="00A8783D">
              <w:rPr>
                <w:rFonts w:ascii="Verdana" w:hAnsi="Verdana" w:cs="Arial"/>
                <w:sz w:val="20"/>
                <w:szCs w:val="20"/>
              </w:rPr>
              <w:t>Candidate notified</w:t>
            </w:r>
          </w:p>
        </w:tc>
        <w:tc>
          <w:tcPr>
            <w:tcW w:w="10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7B0C" w:rsidRPr="00A8783D" w:rsidRDefault="00347B0C" w:rsidP="00BE1F9A">
            <w:pPr>
              <w:spacing w:before="120" w:after="120"/>
              <w:jc w:val="center"/>
              <w:rPr>
                <w:rFonts w:ascii="Verdana" w:hAnsi="Verdana" w:cs="Arial"/>
                <w:sz w:val="20"/>
                <w:szCs w:val="20"/>
              </w:rPr>
            </w:pPr>
            <w:r w:rsidRPr="00A8783D">
              <w:rPr>
                <w:rFonts w:ascii="Verdana" w:hAnsi="Verdana" w:cs="Arial"/>
                <w:color w:val="D9D9D9" w:themeColor="background1" w:themeShade="D9"/>
                <w:sz w:val="20"/>
                <w:szCs w:val="20"/>
              </w:rPr>
              <w:t>Date(s)</w:t>
            </w: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347B0C" w:rsidRPr="00A8783D" w:rsidRDefault="00347B0C" w:rsidP="00BE1F9A">
            <w:pPr>
              <w:spacing w:before="120" w:after="120"/>
              <w:rPr>
                <w:rFonts w:ascii="Verdana" w:hAnsi="Verdana" w:cs="Arial"/>
                <w:color w:val="FF3300"/>
                <w:sz w:val="20"/>
                <w:szCs w:val="20"/>
              </w:rPr>
            </w:pPr>
            <w:r w:rsidRPr="00A8783D">
              <w:rPr>
                <w:rFonts w:ascii="Verdana" w:hAnsi="Verdana" w:cs="Arial"/>
                <w:sz w:val="20"/>
                <w:szCs w:val="20"/>
              </w:rPr>
              <w:t>Outcome(s) complete</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7B0C" w:rsidRPr="00A8783D" w:rsidRDefault="00347B0C" w:rsidP="00BE1F9A">
            <w:pPr>
              <w:spacing w:before="120" w:after="120"/>
              <w:jc w:val="center"/>
              <w:rPr>
                <w:rFonts w:ascii="Verdana" w:hAnsi="Verdana" w:cs="Arial"/>
                <w:sz w:val="20"/>
                <w:szCs w:val="20"/>
              </w:rPr>
            </w:pPr>
            <w:r w:rsidRPr="00A8783D">
              <w:rPr>
                <w:rFonts w:ascii="Verdana" w:hAnsi="Verdana" w:cs="Arial"/>
                <w:color w:val="D9D9D9" w:themeColor="background1" w:themeShade="D9"/>
                <w:sz w:val="20"/>
                <w:szCs w:val="20"/>
              </w:rPr>
              <w:t>Date(s)</w:t>
            </w:r>
          </w:p>
        </w:tc>
      </w:tr>
    </w:tbl>
    <w:p w:rsidR="00FE5626" w:rsidRDefault="00FE5626">
      <w:r>
        <w:br w:type="page"/>
      </w: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3"/>
        <w:gridCol w:w="3664"/>
        <w:gridCol w:w="6378"/>
      </w:tblGrid>
      <w:tr w:rsidR="00DE7B35" w:rsidRPr="00A8783D" w:rsidTr="00FB23EA">
        <w:trPr>
          <w:trHeight w:val="398"/>
        </w:trPr>
        <w:tc>
          <w:tcPr>
            <w:tcW w:w="723" w:type="dxa"/>
            <w:shd w:val="clear" w:color="auto" w:fill="C6D9F1" w:themeFill="text2" w:themeFillTint="33"/>
            <w:vAlign w:val="center"/>
            <w:hideMark/>
          </w:tcPr>
          <w:p w:rsidR="007B14B0" w:rsidRPr="00A8783D" w:rsidRDefault="000A351D" w:rsidP="001F1F3F">
            <w:pPr>
              <w:jc w:val="center"/>
              <w:rPr>
                <w:rFonts w:ascii="Verdana" w:hAnsi="Verdana" w:cs="Arial"/>
                <w:sz w:val="20"/>
                <w:szCs w:val="20"/>
                <w:u w:val="single"/>
                <w:lang w:eastAsia="en-US"/>
              </w:rPr>
            </w:pPr>
            <w:r w:rsidRPr="00A8783D">
              <w:rPr>
                <w:rFonts w:cs="Tahoma"/>
                <w:sz w:val="20"/>
                <w:szCs w:val="20"/>
              </w:rPr>
              <w:lastRenderedPageBreak/>
              <w:br w:type="page"/>
            </w:r>
            <w:r w:rsidR="007B14B0" w:rsidRPr="00A8783D">
              <w:rPr>
                <w:rFonts w:ascii="Verdana" w:hAnsi="Verdana" w:cs="Arial"/>
                <w:sz w:val="20"/>
                <w:szCs w:val="20"/>
                <w:u w:val="single"/>
                <w:lang w:eastAsia="en-US"/>
              </w:rPr>
              <w:t>SRN</w:t>
            </w:r>
          </w:p>
        </w:tc>
        <w:tc>
          <w:tcPr>
            <w:tcW w:w="3664" w:type="dxa"/>
            <w:shd w:val="clear" w:color="auto" w:fill="C6D9F1" w:themeFill="text2" w:themeFillTint="33"/>
            <w:vAlign w:val="center"/>
            <w:hideMark/>
          </w:tcPr>
          <w:p w:rsidR="007B14B0" w:rsidRPr="00A8783D" w:rsidRDefault="007B14B0" w:rsidP="00153BF9">
            <w:pPr>
              <w:jc w:val="center"/>
              <w:rPr>
                <w:rFonts w:ascii="Verdana" w:hAnsi="Verdana" w:cs="Arial"/>
                <w:sz w:val="20"/>
                <w:szCs w:val="20"/>
                <w:lang w:eastAsia="en-US"/>
              </w:rPr>
            </w:pPr>
            <w:r w:rsidRPr="00A8783D">
              <w:rPr>
                <w:rFonts w:ascii="Verdana" w:hAnsi="Verdana" w:cs="Arial"/>
                <w:sz w:val="20"/>
                <w:szCs w:val="20"/>
                <w:lang w:eastAsia="en-US"/>
              </w:rPr>
              <w:t xml:space="preserve">Post-results service </w:t>
            </w:r>
          </w:p>
        </w:tc>
        <w:tc>
          <w:tcPr>
            <w:tcW w:w="6378" w:type="dxa"/>
            <w:shd w:val="clear" w:color="auto" w:fill="C6D9F1" w:themeFill="text2" w:themeFillTint="33"/>
            <w:vAlign w:val="center"/>
            <w:hideMark/>
          </w:tcPr>
          <w:p w:rsidR="007B14B0" w:rsidRPr="00A8783D" w:rsidRDefault="007B14B0" w:rsidP="00153BF9">
            <w:pPr>
              <w:jc w:val="center"/>
              <w:rPr>
                <w:rFonts w:ascii="Verdana" w:hAnsi="Verdana" w:cs="Arial"/>
                <w:sz w:val="20"/>
                <w:szCs w:val="20"/>
                <w:lang w:eastAsia="en-US"/>
              </w:rPr>
            </w:pPr>
            <w:r w:rsidRPr="00A8783D">
              <w:rPr>
                <w:rFonts w:ascii="Verdana" w:hAnsi="Verdana" w:cs="Arial"/>
                <w:sz w:val="20"/>
                <w:szCs w:val="20"/>
                <w:lang w:eastAsia="en-US"/>
              </w:rPr>
              <w:t>Details of the service</w:t>
            </w:r>
          </w:p>
        </w:tc>
      </w:tr>
      <w:tr w:rsidR="00DE7B35" w:rsidRPr="00A8783D" w:rsidTr="00FB23EA">
        <w:trPr>
          <w:trHeight w:val="518"/>
        </w:trPr>
        <w:tc>
          <w:tcPr>
            <w:tcW w:w="723" w:type="dxa"/>
            <w:shd w:val="clear" w:color="auto" w:fill="auto"/>
            <w:vAlign w:val="center"/>
            <w:hideMark/>
          </w:tcPr>
          <w:p w:rsidR="007B14B0" w:rsidRPr="00A8783D" w:rsidRDefault="007B14B0" w:rsidP="001F1F3F">
            <w:pPr>
              <w:spacing w:before="60" w:after="60"/>
              <w:rPr>
                <w:rFonts w:ascii="Verdana" w:hAnsi="Verdana" w:cs="Arial"/>
                <w:bCs/>
                <w:sz w:val="20"/>
                <w:szCs w:val="20"/>
                <w:u w:val="single"/>
                <w:lang w:eastAsia="en-US"/>
              </w:rPr>
            </w:pPr>
            <w:r w:rsidRPr="00A8783D">
              <w:rPr>
                <w:rFonts w:ascii="Verdana" w:hAnsi="Verdana" w:cs="Arial"/>
                <w:bCs/>
                <w:sz w:val="20"/>
                <w:szCs w:val="20"/>
                <w:u w:val="single"/>
                <w:lang w:eastAsia="en-US"/>
              </w:rPr>
              <w:t>R1</w:t>
            </w:r>
          </w:p>
        </w:tc>
        <w:tc>
          <w:tcPr>
            <w:tcW w:w="3664" w:type="dxa"/>
            <w:shd w:val="clear" w:color="auto" w:fill="auto"/>
            <w:vAlign w:val="center"/>
            <w:hideMark/>
          </w:tcPr>
          <w:p w:rsidR="007B14B0" w:rsidRPr="00A8783D" w:rsidRDefault="003357B8" w:rsidP="00DA7675">
            <w:pPr>
              <w:spacing w:before="60" w:after="60"/>
              <w:rPr>
                <w:rFonts w:ascii="Verdana" w:hAnsi="Verdana" w:cs="Arial"/>
                <w:bCs/>
                <w:sz w:val="20"/>
                <w:szCs w:val="20"/>
              </w:rPr>
            </w:pPr>
            <w:proofErr w:type="spellStart"/>
            <w:r w:rsidRPr="00A8783D">
              <w:rPr>
                <w:rFonts w:ascii="Verdana" w:hAnsi="Verdana" w:cs="Arial"/>
                <w:bCs/>
                <w:sz w:val="20"/>
                <w:szCs w:val="20"/>
              </w:rPr>
              <w:t>RoR</w:t>
            </w:r>
            <w:proofErr w:type="spellEnd"/>
            <w:r w:rsidRPr="00A8783D">
              <w:rPr>
                <w:rFonts w:ascii="Verdana" w:hAnsi="Verdana" w:cs="Arial"/>
                <w:b/>
                <w:sz w:val="20"/>
                <w:szCs w:val="20"/>
              </w:rPr>
              <w:t xml:space="preserve"> Service 1</w:t>
            </w:r>
            <w:r w:rsidRPr="00A8783D">
              <w:rPr>
                <w:rFonts w:ascii="Verdana" w:hAnsi="Verdana" w:cs="Arial"/>
                <w:bCs/>
                <w:sz w:val="20"/>
                <w:szCs w:val="20"/>
              </w:rPr>
              <w:t xml:space="preserve"> (Clerical re-check)</w:t>
            </w:r>
          </w:p>
        </w:tc>
        <w:tc>
          <w:tcPr>
            <w:tcW w:w="6378" w:type="dxa"/>
            <w:vMerge w:val="restart"/>
            <w:shd w:val="clear" w:color="auto" w:fill="auto"/>
            <w:vAlign w:val="center"/>
            <w:hideMark/>
          </w:tcPr>
          <w:p w:rsidR="007B14B0" w:rsidRPr="00A8783D" w:rsidRDefault="007B14B0" w:rsidP="00153BF9">
            <w:pPr>
              <w:pStyle w:val="ListParagraph"/>
              <w:spacing w:before="60" w:after="60"/>
              <w:ind w:left="40"/>
              <w:rPr>
                <w:rFonts w:ascii="Verdana" w:hAnsi="Verdana" w:cs="Arial"/>
                <w:sz w:val="20"/>
                <w:szCs w:val="20"/>
              </w:rPr>
            </w:pPr>
            <w:r w:rsidRPr="00A8783D">
              <w:rPr>
                <w:rFonts w:ascii="Verdana" w:hAnsi="Verdana" w:cs="Arial"/>
                <w:sz w:val="20"/>
                <w:szCs w:val="20"/>
              </w:rPr>
              <w:t xml:space="preserve">This is a re-check of all clerical procedures leading to the issue of a result… This service will include the following checks: </w:t>
            </w:r>
          </w:p>
          <w:p w:rsidR="007B14B0" w:rsidRPr="00A8783D" w:rsidRDefault="007B14B0" w:rsidP="00DA7675">
            <w:pPr>
              <w:pStyle w:val="ListParagraph"/>
              <w:spacing w:after="60"/>
              <w:ind w:left="40"/>
              <w:jc w:val="both"/>
              <w:rPr>
                <w:rFonts w:ascii="Verdana" w:hAnsi="Verdana" w:cs="Arial"/>
                <w:sz w:val="20"/>
                <w:szCs w:val="20"/>
              </w:rPr>
            </w:pPr>
            <w:r w:rsidRPr="00A8783D">
              <w:rPr>
                <w:rFonts w:ascii="Verdana" w:hAnsi="Verdana" w:cs="Arial"/>
                <w:sz w:val="20"/>
                <w:szCs w:val="20"/>
              </w:rPr>
              <w:t xml:space="preserve"> • that all parts of the script have been marked</w:t>
            </w:r>
          </w:p>
          <w:p w:rsidR="007B14B0" w:rsidRPr="00A8783D" w:rsidRDefault="007B14B0" w:rsidP="00153BF9">
            <w:pPr>
              <w:pStyle w:val="ListParagraph"/>
              <w:spacing w:after="60"/>
              <w:ind w:left="40"/>
              <w:rPr>
                <w:rFonts w:ascii="Verdana" w:hAnsi="Verdana" w:cs="Arial"/>
                <w:sz w:val="20"/>
                <w:szCs w:val="20"/>
              </w:rPr>
            </w:pPr>
            <w:r w:rsidRPr="00A8783D">
              <w:rPr>
                <w:rFonts w:ascii="Verdana" w:hAnsi="Verdana" w:cs="Arial"/>
                <w:sz w:val="20"/>
                <w:szCs w:val="20"/>
              </w:rPr>
              <w:t xml:space="preserve"> • the totalling of marks</w:t>
            </w:r>
          </w:p>
          <w:p w:rsidR="007B14B0" w:rsidRPr="00A8783D" w:rsidRDefault="007B14B0" w:rsidP="00153BF9">
            <w:pPr>
              <w:pStyle w:val="ListParagraph"/>
              <w:spacing w:after="60"/>
              <w:ind w:left="40"/>
              <w:rPr>
                <w:rFonts w:ascii="Verdana" w:hAnsi="Verdana" w:cs="Arial"/>
                <w:color w:val="000000"/>
                <w:sz w:val="20"/>
                <w:szCs w:val="20"/>
              </w:rPr>
            </w:pPr>
            <w:r w:rsidRPr="00A8783D">
              <w:rPr>
                <w:rFonts w:ascii="Verdana" w:hAnsi="Verdana" w:cs="Arial"/>
                <w:sz w:val="20"/>
                <w:szCs w:val="20"/>
              </w:rPr>
              <w:t xml:space="preserve"> • the recording of marks</w:t>
            </w:r>
            <w:r w:rsidRPr="00A8783D">
              <w:rPr>
                <w:rFonts w:ascii="Verdana" w:hAnsi="Verdana" w:cs="Arial"/>
                <w:color w:val="FF3300"/>
                <w:sz w:val="20"/>
                <w:szCs w:val="20"/>
              </w:rPr>
              <w:t xml:space="preserve"> </w:t>
            </w:r>
          </w:p>
        </w:tc>
      </w:tr>
      <w:tr w:rsidR="00DE7B35" w:rsidRPr="00A8783D" w:rsidTr="00FB23EA">
        <w:trPr>
          <w:trHeight w:val="526"/>
        </w:trPr>
        <w:tc>
          <w:tcPr>
            <w:tcW w:w="723" w:type="dxa"/>
            <w:shd w:val="clear" w:color="auto" w:fill="auto"/>
            <w:vAlign w:val="center"/>
            <w:hideMark/>
          </w:tcPr>
          <w:p w:rsidR="007B14B0" w:rsidRPr="00A8783D" w:rsidRDefault="007B14B0" w:rsidP="001F1F3F">
            <w:pPr>
              <w:spacing w:before="60" w:after="60"/>
              <w:rPr>
                <w:rFonts w:ascii="Verdana" w:hAnsi="Verdana" w:cs="Arial"/>
                <w:bCs/>
                <w:sz w:val="20"/>
                <w:szCs w:val="20"/>
                <w:u w:val="single"/>
                <w:lang w:eastAsia="en-US"/>
              </w:rPr>
            </w:pPr>
            <w:r w:rsidRPr="00A8783D">
              <w:rPr>
                <w:rFonts w:ascii="Verdana" w:hAnsi="Verdana" w:cs="Arial"/>
                <w:bCs/>
                <w:sz w:val="20"/>
                <w:szCs w:val="20"/>
                <w:u w:val="single"/>
                <w:lang w:eastAsia="en-US"/>
              </w:rPr>
              <w:t>R1a</w:t>
            </w:r>
          </w:p>
        </w:tc>
        <w:tc>
          <w:tcPr>
            <w:tcW w:w="3664" w:type="dxa"/>
            <w:shd w:val="clear" w:color="auto" w:fill="auto"/>
            <w:vAlign w:val="center"/>
            <w:hideMark/>
          </w:tcPr>
          <w:p w:rsidR="007B14B0" w:rsidRPr="00A8783D" w:rsidRDefault="007B14B0" w:rsidP="00DA7675">
            <w:pPr>
              <w:spacing w:before="60" w:after="60"/>
              <w:rPr>
                <w:rFonts w:ascii="Verdana" w:hAnsi="Verdana" w:cs="Arial"/>
                <w:bCs/>
                <w:sz w:val="20"/>
                <w:szCs w:val="20"/>
                <w:lang w:eastAsia="en-US"/>
              </w:rPr>
            </w:pPr>
            <w:proofErr w:type="spellStart"/>
            <w:r w:rsidRPr="00A8783D">
              <w:rPr>
                <w:rFonts w:ascii="Verdana" w:hAnsi="Verdana" w:cs="Arial"/>
                <w:bCs/>
                <w:sz w:val="20"/>
                <w:szCs w:val="20"/>
                <w:lang w:eastAsia="en-US"/>
              </w:rPr>
              <w:t>RoR</w:t>
            </w:r>
            <w:proofErr w:type="spellEnd"/>
            <w:r w:rsidRPr="00A8783D">
              <w:rPr>
                <w:rFonts w:ascii="Verdana" w:hAnsi="Verdana" w:cs="Arial"/>
                <w:bCs/>
                <w:sz w:val="20"/>
                <w:szCs w:val="20"/>
                <w:lang w:eastAsia="en-US"/>
              </w:rPr>
              <w:t xml:space="preserve"> Service 1 with an ATS copy of re-checked script </w:t>
            </w:r>
          </w:p>
        </w:tc>
        <w:tc>
          <w:tcPr>
            <w:tcW w:w="6378" w:type="dxa"/>
            <w:vMerge/>
            <w:shd w:val="clear" w:color="auto" w:fill="auto"/>
            <w:vAlign w:val="center"/>
            <w:hideMark/>
          </w:tcPr>
          <w:p w:rsidR="007B14B0" w:rsidRPr="00A8783D" w:rsidRDefault="007B14B0" w:rsidP="00153BF9">
            <w:pPr>
              <w:spacing w:before="60" w:after="60" w:line="276" w:lineRule="auto"/>
              <w:rPr>
                <w:rFonts w:ascii="Verdana" w:hAnsi="Verdana" w:cs="Arial"/>
                <w:color w:val="000000"/>
                <w:sz w:val="20"/>
                <w:szCs w:val="20"/>
                <w:lang w:eastAsia="en-US"/>
              </w:rPr>
            </w:pPr>
          </w:p>
        </w:tc>
      </w:tr>
      <w:tr w:rsidR="003357B8" w:rsidRPr="00A8783D" w:rsidTr="00FB23EA">
        <w:trPr>
          <w:trHeight w:val="506"/>
        </w:trPr>
        <w:tc>
          <w:tcPr>
            <w:tcW w:w="723" w:type="dxa"/>
            <w:shd w:val="clear" w:color="auto" w:fill="F2F2F2" w:themeFill="background1" w:themeFillShade="F2"/>
            <w:vAlign w:val="center"/>
            <w:hideMark/>
          </w:tcPr>
          <w:p w:rsidR="003357B8" w:rsidRPr="00A8783D" w:rsidRDefault="003357B8" w:rsidP="003357B8">
            <w:pPr>
              <w:spacing w:before="60" w:after="60"/>
              <w:rPr>
                <w:rFonts w:ascii="Verdana" w:hAnsi="Verdana" w:cs="Arial"/>
                <w:bCs/>
                <w:sz w:val="20"/>
                <w:szCs w:val="20"/>
                <w:u w:val="single"/>
                <w:lang w:eastAsia="en-US"/>
              </w:rPr>
            </w:pPr>
            <w:r w:rsidRPr="00A8783D">
              <w:rPr>
                <w:rFonts w:ascii="Verdana" w:hAnsi="Verdana" w:cs="Arial"/>
                <w:bCs/>
                <w:sz w:val="20"/>
                <w:szCs w:val="20"/>
                <w:u w:val="single"/>
                <w:lang w:eastAsia="en-US"/>
              </w:rPr>
              <w:t>R2</w:t>
            </w:r>
          </w:p>
        </w:tc>
        <w:tc>
          <w:tcPr>
            <w:tcW w:w="3664" w:type="dxa"/>
            <w:shd w:val="clear" w:color="auto" w:fill="F2F2F2" w:themeFill="background1" w:themeFillShade="F2"/>
            <w:vAlign w:val="center"/>
            <w:hideMark/>
          </w:tcPr>
          <w:p w:rsidR="003357B8" w:rsidRPr="00A8783D" w:rsidRDefault="003357B8" w:rsidP="00DA7675">
            <w:pPr>
              <w:spacing w:before="60" w:after="60"/>
              <w:rPr>
                <w:rFonts w:ascii="Verdana" w:hAnsi="Verdana" w:cs="Arial"/>
                <w:b/>
                <w:sz w:val="20"/>
                <w:szCs w:val="20"/>
              </w:rPr>
            </w:pPr>
            <w:proofErr w:type="spellStart"/>
            <w:r w:rsidRPr="00A8783D">
              <w:rPr>
                <w:rFonts w:ascii="Verdana" w:hAnsi="Verdana" w:cs="Arial"/>
                <w:bCs/>
                <w:sz w:val="20"/>
                <w:szCs w:val="20"/>
              </w:rPr>
              <w:t>RoR</w:t>
            </w:r>
            <w:proofErr w:type="spellEnd"/>
            <w:r w:rsidRPr="00A8783D">
              <w:rPr>
                <w:rFonts w:ascii="Verdana" w:hAnsi="Verdana" w:cs="Arial"/>
                <w:b/>
                <w:sz w:val="20"/>
                <w:szCs w:val="20"/>
              </w:rPr>
              <w:t xml:space="preserve"> Service 2 </w:t>
            </w:r>
            <w:r w:rsidRPr="00A8783D">
              <w:rPr>
                <w:rFonts w:ascii="Verdana" w:hAnsi="Verdana" w:cs="Arial"/>
                <w:bCs/>
                <w:sz w:val="20"/>
                <w:szCs w:val="20"/>
              </w:rPr>
              <w:t>(Review of marking)</w:t>
            </w:r>
          </w:p>
        </w:tc>
        <w:tc>
          <w:tcPr>
            <w:tcW w:w="6378" w:type="dxa"/>
            <w:vMerge w:val="restart"/>
            <w:shd w:val="clear" w:color="auto" w:fill="F2F2F2" w:themeFill="background1" w:themeFillShade="F2"/>
            <w:vAlign w:val="center"/>
            <w:hideMark/>
          </w:tcPr>
          <w:p w:rsidR="003357B8" w:rsidRPr="00A8783D" w:rsidRDefault="003357B8" w:rsidP="00DA7675">
            <w:pPr>
              <w:pBdr>
                <w:left w:val="single" w:sz="8" w:space="4" w:color="FFC000"/>
              </w:pBdr>
              <w:spacing w:before="60"/>
              <w:rPr>
                <w:rFonts w:ascii="Verdana" w:hAnsi="Verdana" w:cs="Arial"/>
                <w:sz w:val="20"/>
                <w:szCs w:val="20"/>
              </w:rPr>
            </w:pPr>
            <w:r w:rsidRPr="00A8783D">
              <w:rPr>
                <w:rFonts w:ascii="Verdana" w:hAnsi="Verdana" w:cs="Arial"/>
                <w:sz w:val="20"/>
                <w:szCs w:val="20"/>
              </w:rPr>
              <w:t xml:space="preserve">This is a </w:t>
            </w:r>
            <w:proofErr w:type="gramStart"/>
            <w:r w:rsidRPr="00A8783D">
              <w:rPr>
                <w:rFonts w:ascii="Verdana" w:hAnsi="Verdana" w:cs="Arial"/>
                <w:sz w:val="20"/>
                <w:szCs w:val="20"/>
              </w:rPr>
              <w:t>post-results</w:t>
            </w:r>
            <w:proofErr w:type="gramEnd"/>
            <w:r w:rsidRPr="00A8783D">
              <w:rPr>
                <w:rFonts w:ascii="Verdana" w:hAnsi="Verdana" w:cs="Arial"/>
                <w:sz w:val="20"/>
                <w:szCs w:val="20"/>
              </w:rPr>
              <w:t xml:space="preserve"> review of the original marking to ensure that the agreed mark scheme has been applied correctly...</w:t>
            </w:r>
            <w:r w:rsidRPr="00A8783D">
              <w:rPr>
                <w:rFonts w:ascii="Verdana" w:hAnsi="Verdana" w:cs="Arial"/>
                <w:i/>
                <w:sz w:val="20"/>
                <w:szCs w:val="20"/>
              </w:rPr>
              <w:t xml:space="preserve"> </w:t>
            </w:r>
            <w:r w:rsidRPr="00A8783D">
              <w:rPr>
                <w:rFonts w:ascii="Verdana" w:hAnsi="Verdana" w:cs="Arial"/>
                <w:b/>
                <w:sz w:val="20"/>
                <w:szCs w:val="20"/>
              </w:rPr>
              <w:t>Reviewers will not re-mark the script</w:t>
            </w:r>
            <w:r w:rsidRPr="00A8783D">
              <w:rPr>
                <w:rFonts w:ascii="Verdana" w:hAnsi="Verdana" w:cs="Arial"/>
                <w:sz w:val="20"/>
                <w:szCs w:val="20"/>
              </w:rPr>
              <w:t xml:space="preserve">.  They will only act to correct any errors identified in the original marking… This service will include:  </w:t>
            </w:r>
          </w:p>
          <w:p w:rsidR="003357B8" w:rsidRPr="00A8783D" w:rsidRDefault="003357B8" w:rsidP="003357B8">
            <w:pPr>
              <w:rPr>
                <w:rFonts w:ascii="Verdana" w:hAnsi="Verdana" w:cs="Arial"/>
                <w:sz w:val="20"/>
                <w:szCs w:val="20"/>
              </w:rPr>
            </w:pPr>
            <w:r w:rsidRPr="00A8783D">
              <w:rPr>
                <w:rFonts w:ascii="Verdana" w:hAnsi="Verdana" w:cs="Arial"/>
                <w:sz w:val="20"/>
                <w:szCs w:val="20"/>
              </w:rPr>
              <w:t xml:space="preserve"> • the clerical re-checks detailed in Service 1 </w:t>
            </w:r>
          </w:p>
          <w:p w:rsidR="003357B8" w:rsidRPr="00A8783D" w:rsidRDefault="003357B8" w:rsidP="003357B8">
            <w:pPr>
              <w:spacing w:after="60"/>
              <w:rPr>
                <w:rFonts w:ascii="Verdana" w:hAnsi="Verdana" w:cs="Arial"/>
                <w:color w:val="FF3300"/>
                <w:sz w:val="20"/>
                <w:szCs w:val="20"/>
              </w:rPr>
            </w:pPr>
            <w:r w:rsidRPr="00A8783D">
              <w:rPr>
                <w:rFonts w:ascii="Verdana" w:hAnsi="Verdana" w:cs="Arial"/>
                <w:sz w:val="20"/>
                <w:szCs w:val="20"/>
              </w:rPr>
              <w:t xml:space="preserve"> • a review of marking as described above                  </w:t>
            </w:r>
          </w:p>
        </w:tc>
      </w:tr>
      <w:tr w:rsidR="003357B8" w:rsidRPr="00A8783D" w:rsidTr="00FB23EA">
        <w:trPr>
          <w:trHeight w:val="574"/>
        </w:trPr>
        <w:tc>
          <w:tcPr>
            <w:tcW w:w="723" w:type="dxa"/>
            <w:shd w:val="clear" w:color="auto" w:fill="F2F2F2" w:themeFill="background1" w:themeFillShade="F2"/>
            <w:vAlign w:val="center"/>
            <w:hideMark/>
          </w:tcPr>
          <w:p w:rsidR="003357B8" w:rsidRPr="00A8783D" w:rsidRDefault="003357B8" w:rsidP="003357B8">
            <w:pPr>
              <w:spacing w:before="60" w:after="60"/>
              <w:rPr>
                <w:rFonts w:ascii="Verdana" w:hAnsi="Verdana" w:cs="Arial"/>
                <w:bCs/>
                <w:sz w:val="20"/>
                <w:szCs w:val="20"/>
                <w:u w:val="single"/>
                <w:lang w:eastAsia="en-US"/>
              </w:rPr>
            </w:pPr>
            <w:r w:rsidRPr="00A8783D">
              <w:rPr>
                <w:rFonts w:ascii="Verdana" w:hAnsi="Verdana" w:cs="Arial"/>
                <w:bCs/>
                <w:sz w:val="20"/>
                <w:szCs w:val="20"/>
                <w:u w:val="single"/>
                <w:lang w:eastAsia="en-US"/>
              </w:rPr>
              <w:t>R2a</w:t>
            </w:r>
          </w:p>
        </w:tc>
        <w:tc>
          <w:tcPr>
            <w:tcW w:w="3664" w:type="dxa"/>
            <w:shd w:val="clear" w:color="auto" w:fill="F2F2F2" w:themeFill="background1" w:themeFillShade="F2"/>
            <w:vAlign w:val="center"/>
            <w:hideMark/>
          </w:tcPr>
          <w:p w:rsidR="003357B8" w:rsidRPr="00A8783D" w:rsidRDefault="003357B8" w:rsidP="00DA7675">
            <w:pPr>
              <w:spacing w:before="60" w:after="60"/>
              <w:rPr>
                <w:rFonts w:ascii="Verdana" w:hAnsi="Verdana" w:cs="Arial"/>
                <w:bCs/>
                <w:sz w:val="20"/>
                <w:szCs w:val="20"/>
                <w:lang w:eastAsia="en-US"/>
              </w:rPr>
            </w:pPr>
            <w:proofErr w:type="spellStart"/>
            <w:r w:rsidRPr="00A8783D">
              <w:rPr>
                <w:rFonts w:ascii="Verdana" w:hAnsi="Verdana" w:cs="Arial"/>
                <w:bCs/>
                <w:sz w:val="20"/>
                <w:szCs w:val="20"/>
                <w:lang w:eastAsia="en-US"/>
              </w:rPr>
              <w:t>RoR</w:t>
            </w:r>
            <w:proofErr w:type="spellEnd"/>
            <w:r w:rsidRPr="00A8783D">
              <w:rPr>
                <w:rFonts w:ascii="Verdana" w:hAnsi="Verdana" w:cs="Arial"/>
                <w:bCs/>
                <w:sz w:val="20"/>
                <w:szCs w:val="20"/>
                <w:lang w:eastAsia="en-US"/>
              </w:rPr>
              <w:t xml:space="preserve"> Service 2 with an ATS copy of reviewed script </w:t>
            </w:r>
          </w:p>
        </w:tc>
        <w:tc>
          <w:tcPr>
            <w:tcW w:w="6378" w:type="dxa"/>
            <w:vMerge/>
            <w:shd w:val="clear" w:color="auto" w:fill="F2F2F2" w:themeFill="background1" w:themeFillShade="F2"/>
            <w:vAlign w:val="center"/>
            <w:hideMark/>
          </w:tcPr>
          <w:p w:rsidR="003357B8" w:rsidRPr="00A8783D" w:rsidRDefault="003357B8" w:rsidP="003357B8">
            <w:pPr>
              <w:spacing w:before="60" w:after="60" w:line="276" w:lineRule="auto"/>
              <w:rPr>
                <w:rFonts w:ascii="Verdana" w:hAnsi="Verdana" w:cs="Arial"/>
                <w:color w:val="000000"/>
                <w:sz w:val="20"/>
                <w:szCs w:val="20"/>
                <w:lang w:eastAsia="en-US"/>
              </w:rPr>
            </w:pPr>
          </w:p>
        </w:tc>
      </w:tr>
      <w:tr w:rsidR="003357B8" w:rsidRPr="00A8783D" w:rsidTr="00FB23EA">
        <w:trPr>
          <w:trHeight w:val="634"/>
        </w:trPr>
        <w:tc>
          <w:tcPr>
            <w:tcW w:w="723" w:type="dxa"/>
            <w:shd w:val="clear" w:color="auto" w:fill="auto"/>
            <w:vAlign w:val="center"/>
            <w:hideMark/>
          </w:tcPr>
          <w:p w:rsidR="003357B8" w:rsidRPr="00A8783D" w:rsidRDefault="003357B8" w:rsidP="003357B8">
            <w:pPr>
              <w:spacing w:before="60" w:after="60"/>
              <w:rPr>
                <w:rFonts w:ascii="Verdana" w:hAnsi="Verdana" w:cs="Arial"/>
                <w:bCs/>
                <w:sz w:val="20"/>
                <w:szCs w:val="20"/>
                <w:highlight w:val="yellow"/>
                <w:u w:val="single"/>
                <w:lang w:eastAsia="en-US"/>
              </w:rPr>
            </w:pPr>
            <w:r w:rsidRPr="00A8783D">
              <w:rPr>
                <w:rFonts w:ascii="Verdana" w:hAnsi="Verdana" w:cs="Arial"/>
                <w:bCs/>
                <w:sz w:val="20"/>
                <w:szCs w:val="20"/>
                <w:u w:val="single"/>
                <w:lang w:eastAsia="en-US"/>
              </w:rPr>
              <w:t>A1</w:t>
            </w:r>
          </w:p>
        </w:tc>
        <w:tc>
          <w:tcPr>
            <w:tcW w:w="3664" w:type="dxa"/>
            <w:shd w:val="clear" w:color="auto" w:fill="auto"/>
            <w:vAlign w:val="center"/>
            <w:hideMark/>
          </w:tcPr>
          <w:p w:rsidR="003357B8" w:rsidRPr="00A8783D" w:rsidRDefault="00DA7675" w:rsidP="00DA7675">
            <w:pPr>
              <w:spacing w:before="60" w:after="60"/>
              <w:rPr>
                <w:rFonts w:ascii="Verdana" w:hAnsi="Verdana" w:cs="Arial"/>
                <w:bCs/>
                <w:sz w:val="20"/>
                <w:szCs w:val="20"/>
              </w:rPr>
            </w:pPr>
            <w:r w:rsidRPr="00A8783D">
              <w:rPr>
                <w:rFonts w:ascii="Verdana" w:hAnsi="Verdana" w:cs="Arial"/>
                <w:bCs/>
                <w:sz w:val="20"/>
                <w:szCs w:val="20"/>
              </w:rPr>
              <w:t xml:space="preserve">ATS Copy of script to support </w:t>
            </w:r>
            <w:r w:rsidRPr="00A8783D">
              <w:rPr>
                <w:rFonts w:ascii="Verdana" w:hAnsi="Verdana" w:cs="Arial"/>
                <w:b/>
                <w:bCs/>
                <w:sz w:val="20"/>
                <w:szCs w:val="20"/>
              </w:rPr>
              <w:t>review of marking</w:t>
            </w:r>
          </w:p>
        </w:tc>
        <w:tc>
          <w:tcPr>
            <w:tcW w:w="6378" w:type="dxa"/>
            <w:shd w:val="clear" w:color="auto" w:fill="auto"/>
            <w:vAlign w:val="center"/>
            <w:hideMark/>
          </w:tcPr>
          <w:p w:rsidR="003357B8" w:rsidRPr="00A8783D" w:rsidRDefault="003357B8" w:rsidP="00DA7675">
            <w:pPr>
              <w:pStyle w:val="Default"/>
              <w:spacing w:before="60" w:after="60"/>
              <w:rPr>
                <w:rFonts w:ascii="Verdana" w:hAnsi="Verdana"/>
                <w:sz w:val="20"/>
                <w:szCs w:val="20"/>
                <w:lang w:eastAsia="en-US"/>
              </w:rPr>
            </w:pPr>
            <w:r w:rsidRPr="00A8783D">
              <w:rPr>
                <w:rFonts w:ascii="Verdana" w:hAnsi="Verdana"/>
                <w:sz w:val="20"/>
                <w:szCs w:val="20"/>
                <w:lang w:eastAsia="en-US"/>
              </w:rPr>
              <w:t xml:space="preserve">This is a priority service that ensures copies of scripts are returned in sufficient time to allow decisions to be made whether a non-priority review of marking should be applied for </w:t>
            </w:r>
          </w:p>
        </w:tc>
      </w:tr>
      <w:tr w:rsidR="003357B8" w:rsidRPr="00A8783D" w:rsidTr="00FB23EA">
        <w:trPr>
          <w:trHeight w:val="526"/>
        </w:trPr>
        <w:tc>
          <w:tcPr>
            <w:tcW w:w="723" w:type="dxa"/>
            <w:shd w:val="clear" w:color="auto" w:fill="F2F2F2" w:themeFill="background1" w:themeFillShade="F2"/>
            <w:vAlign w:val="center"/>
            <w:hideMark/>
          </w:tcPr>
          <w:p w:rsidR="003357B8" w:rsidRPr="00A8783D" w:rsidRDefault="003357B8" w:rsidP="003357B8">
            <w:pPr>
              <w:spacing w:before="60" w:after="60"/>
              <w:rPr>
                <w:rFonts w:ascii="Verdana" w:hAnsi="Verdana" w:cs="Arial"/>
                <w:bCs/>
                <w:sz w:val="20"/>
                <w:szCs w:val="20"/>
                <w:highlight w:val="yellow"/>
                <w:u w:val="single"/>
                <w:lang w:eastAsia="en-US"/>
              </w:rPr>
            </w:pPr>
            <w:r w:rsidRPr="00A8783D">
              <w:rPr>
                <w:rFonts w:ascii="Verdana" w:hAnsi="Verdana" w:cs="Arial"/>
                <w:bCs/>
                <w:sz w:val="20"/>
                <w:szCs w:val="20"/>
                <w:u w:val="single"/>
                <w:lang w:eastAsia="en-US"/>
              </w:rPr>
              <w:t>A2</w:t>
            </w:r>
          </w:p>
        </w:tc>
        <w:tc>
          <w:tcPr>
            <w:tcW w:w="3664" w:type="dxa"/>
            <w:shd w:val="clear" w:color="auto" w:fill="F2F2F2" w:themeFill="background1" w:themeFillShade="F2"/>
            <w:vAlign w:val="center"/>
            <w:hideMark/>
          </w:tcPr>
          <w:p w:rsidR="003357B8" w:rsidRPr="00A8783D" w:rsidRDefault="003357B8" w:rsidP="00DA7675">
            <w:pPr>
              <w:spacing w:before="60" w:after="60"/>
              <w:rPr>
                <w:rFonts w:ascii="Verdana" w:hAnsi="Verdana" w:cs="Arial"/>
                <w:bCs/>
                <w:sz w:val="20"/>
                <w:szCs w:val="20"/>
                <w:highlight w:val="yellow"/>
                <w:lang w:eastAsia="en-US"/>
              </w:rPr>
            </w:pPr>
            <w:r w:rsidRPr="00A8783D">
              <w:rPr>
                <w:rFonts w:ascii="Verdana" w:hAnsi="Verdana" w:cs="Arial"/>
                <w:bCs/>
                <w:sz w:val="20"/>
                <w:szCs w:val="20"/>
                <w:lang w:eastAsia="en-US"/>
              </w:rPr>
              <w:t xml:space="preserve">ATS Copy of script to support </w:t>
            </w:r>
            <w:r w:rsidRPr="00A8783D">
              <w:rPr>
                <w:rFonts w:ascii="Verdana" w:hAnsi="Verdana" w:cs="Arial"/>
                <w:b/>
                <w:bCs/>
                <w:sz w:val="20"/>
                <w:szCs w:val="20"/>
                <w:lang w:eastAsia="en-US"/>
              </w:rPr>
              <w:t>teaching and learning</w:t>
            </w:r>
          </w:p>
        </w:tc>
        <w:tc>
          <w:tcPr>
            <w:tcW w:w="6378" w:type="dxa"/>
            <w:shd w:val="clear" w:color="auto" w:fill="F2F2F2" w:themeFill="background1" w:themeFillShade="F2"/>
            <w:vAlign w:val="center"/>
            <w:hideMark/>
          </w:tcPr>
          <w:p w:rsidR="003357B8" w:rsidRPr="00A8783D" w:rsidRDefault="003357B8" w:rsidP="003357B8">
            <w:pPr>
              <w:spacing w:before="60" w:after="60"/>
              <w:rPr>
                <w:rFonts w:ascii="Verdana" w:hAnsi="Verdana" w:cs="Arial"/>
                <w:sz w:val="20"/>
                <w:szCs w:val="20"/>
                <w:highlight w:val="yellow"/>
                <w:lang w:eastAsia="en-US"/>
              </w:rPr>
            </w:pPr>
            <w:r w:rsidRPr="00A8783D">
              <w:rPr>
                <w:rFonts w:ascii="Verdana" w:hAnsi="Verdana" w:cs="Arial"/>
                <w:sz w:val="20"/>
                <w:szCs w:val="20"/>
                <w:lang w:eastAsia="en-US"/>
              </w:rPr>
              <w:t xml:space="preserve">This is a non-priority service to request copies of scripts to support teaching and learning                                                                                                                           </w:t>
            </w:r>
          </w:p>
        </w:tc>
      </w:tr>
    </w:tbl>
    <w:p w:rsidR="00DE4889" w:rsidRPr="00347B0C" w:rsidRDefault="00DE4889" w:rsidP="00DE4889">
      <w:pPr>
        <w:pStyle w:val="FootnoteText"/>
        <w:spacing w:before="120"/>
        <w:jc w:val="center"/>
        <w:rPr>
          <w:rFonts w:cs="Tahoma"/>
          <w:bCs/>
          <w:sz w:val="10"/>
          <w:szCs w:val="10"/>
          <w:vertAlign w:val="superscript"/>
        </w:rPr>
      </w:pPr>
    </w:p>
    <w:p w:rsidR="00DE4889" w:rsidRPr="00A8783D" w:rsidRDefault="00DE4889" w:rsidP="00DE4889">
      <w:pPr>
        <w:rPr>
          <w:rFonts w:cs="Tahoma"/>
          <w:sz w:val="20"/>
          <w:szCs w:val="20"/>
        </w:rPr>
      </w:pPr>
      <w:r w:rsidRPr="00A8783D">
        <w:rPr>
          <w:rFonts w:cs="Tahoma"/>
          <w:sz w:val="20"/>
          <w:szCs w:val="20"/>
        </w:rPr>
        <w:t>The post-results services available are:</w:t>
      </w:r>
    </w:p>
    <w:p w:rsidR="00DE4889" w:rsidRPr="00A8783D" w:rsidRDefault="00DE4889" w:rsidP="00832D4E">
      <w:pPr>
        <w:pStyle w:val="ListParagraph"/>
        <w:numPr>
          <w:ilvl w:val="0"/>
          <w:numId w:val="1"/>
        </w:numPr>
        <w:rPr>
          <w:rFonts w:cs="Tahoma"/>
          <w:sz w:val="20"/>
          <w:szCs w:val="20"/>
        </w:rPr>
      </w:pPr>
      <w:r w:rsidRPr="00A8783D">
        <w:rPr>
          <w:rFonts w:cs="Tahoma"/>
          <w:b/>
          <w:sz w:val="20"/>
          <w:szCs w:val="20"/>
        </w:rPr>
        <w:t xml:space="preserve">Reviews of Results </w:t>
      </w:r>
      <w:r w:rsidRPr="00A8783D">
        <w:rPr>
          <w:rFonts w:cs="Tahoma"/>
          <w:bCs/>
          <w:sz w:val="20"/>
          <w:szCs w:val="20"/>
        </w:rPr>
        <w:t>(</w:t>
      </w:r>
      <w:proofErr w:type="spellStart"/>
      <w:r w:rsidRPr="00A8783D">
        <w:rPr>
          <w:rFonts w:cs="Tahoma"/>
          <w:bCs/>
          <w:sz w:val="20"/>
          <w:szCs w:val="20"/>
        </w:rPr>
        <w:t>RoRs</w:t>
      </w:r>
      <w:proofErr w:type="spellEnd"/>
      <w:r w:rsidRPr="00A8783D">
        <w:rPr>
          <w:rFonts w:cs="Tahoma"/>
          <w:bCs/>
          <w:sz w:val="20"/>
          <w:szCs w:val="20"/>
        </w:rPr>
        <w:t>):</w:t>
      </w:r>
      <w:r w:rsidRPr="00A8783D">
        <w:rPr>
          <w:rFonts w:cs="Tahoma"/>
          <w:b/>
          <w:sz w:val="20"/>
          <w:szCs w:val="20"/>
        </w:rPr>
        <w:t xml:space="preserve"> </w:t>
      </w:r>
      <w:r w:rsidRPr="00A8783D">
        <w:rPr>
          <w:rFonts w:cs="Tahoma"/>
          <w:sz w:val="20"/>
          <w:szCs w:val="20"/>
        </w:rPr>
        <w:t>Clerical re-check; review of marking; review of moderation; appeals</w:t>
      </w:r>
    </w:p>
    <w:p w:rsidR="00DE4889" w:rsidRPr="00347B0C" w:rsidRDefault="00DE4889" w:rsidP="00832D4E">
      <w:pPr>
        <w:pStyle w:val="ListParagraph"/>
        <w:numPr>
          <w:ilvl w:val="0"/>
          <w:numId w:val="1"/>
        </w:numPr>
        <w:rPr>
          <w:rFonts w:cs="Tahoma"/>
          <w:b/>
          <w:sz w:val="20"/>
          <w:szCs w:val="20"/>
        </w:rPr>
      </w:pPr>
      <w:r w:rsidRPr="00A8783D">
        <w:rPr>
          <w:rFonts w:cs="Tahoma"/>
          <w:b/>
          <w:sz w:val="20"/>
          <w:szCs w:val="20"/>
        </w:rPr>
        <w:t xml:space="preserve">Access to scripts </w:t>
      </w:r>
      <w:r w:rsidRPr="00A8783D">
        <w:rPr>
          <w:rFonts w:cs="Tahoma"/>
          <w:bCs/>
          <w:sz w:val="20"/>
          <w:szCs w:val="20"/>
        </w:rPr>
        <w:t>(ATS):</w:t>
      </w:r>
      <w:r w:rsidRPr="00A8783D">
        <w:rPr>
          <w:rFonts w:cs="Tahoma"/>
          <w:b/>
          <w:sz w:val="20"/>
          <w:szCs w:val="20"/>
        </w:rPr>
        <w:t xml:space="preserve"> </w:t>
      </w:r>
      <w:r w:rsidRPr="00A8783D">
        <w:rPr>
          <w:rFonts w:cs="Tahoma"/>
          <w:sz w:val="20"/>
          <w:szCs w:val="20"/>
        </w:rPr>
        <w:t>Access to marked examination scripts</w:t>
      </w:r>
    </w:p>
    <w:p w:rsidR="00347B0C" w:rsidRPr="00347B0C" w:rsidRDefault="00347B0C" w:rsidP="00347B0C">
      <w:pPr>
        <w:ind w:left="360"/>
        <w:rPr>
          <w:rFonts w:cs="Tahoma"/>
          <w:b/>
          <w:sz w:val="20"/>
          <w:szCs w:val="20"/>
        </w:rPr>
      </w:pPr>
    </w:p>
    <w:tbl>
      <w:tblPr>
        <w:tblW w:w="1077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2829"/>
        <w:gridCol w:w="1418"/>
        <w:gridCol w:w="1134"/>
        <w:gridCol w:w="1134"/>
        <w:gridCol w:w="1276"/>
        <w:gridCol w:w="1275"/>
        <w:gridCol w:w="1701"/>
      </w:tblGrid>
      <w:tr w:rsidR="00DE4889" w:rsidRPr="00FB23EA" w:rsidTr="008C3461">
        <w:trPr>
          <w:trHeight w:val="508"/>
        </w:trPr>
        <w:tc>
          <w:tcPr>
            <w:tcW w:w="2835" w:type="dxa"/>
            <w:gridSpan w:val="2"/>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rsidR="00DE4889" w:rsidRPr="00FB23EA" w:rsidRDefault="00DE4889" w:rsidP="00EA6385">
            <w:pPr>
              <w:spacing w:before="120" w:after="120"/>
              <w:jc w:val="center"/>
              <w:rPr>
                <w:rFonts w:ascii="Verdana" w:hAnsi="Verdana" w:cs="Arial"/>
                <w:b/>
                <w:sz w:val="18"/>
                <w:szCs w:val="18"/>
                <w:highlight w:val="yellow"/>
              </w:rPr>
            </w:pPr>
            <w:r w:rsidRPr="00FB23EA">
              <w:rPr>
                <w:b/>
                <w:sz w:val="18"/>
                <w:szCs w:val="18"/>
              </w:rPr>
              <w:t xml:space="preserve">GCSE </w:t>
            </w:r>
            <w:r w:rsidRPr="00FB23EA">
              <w:rPr>
                <w:rFonts w:ascii="Verdana" w:hAnsi="Verdana" w:cs="Arial"/>
                <w:b/>
                <w:sz w:val="18"/>
                <w:szCs w:val="18"/>
              </w:rPr>
              <w:t>Post-results service</w:t>
            </w:r>
          </w:p>
        </w:tc>
        <w:tc>
          <w:tcPr>
            <w:tcW w:w="1418"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rsidR="00DE4889" w:rsidRPr="00FB23EA" w:rsidRDefault="00DE4889" w:rsidP="00EA6385">
            <w:pPr>
              <w:spacing w:before="120"/>
              <w:jc w:val="center"/>
              <w:rPr>
                <w:rFonts w:ascii="Verdana" w:hAnsi="Verdana" w:cs="Arial"/>
                <w:b/>
                <w:sz w:val="18"/>
                <w:szCs w:val="18"/>
              </w:rPr>
            </w:pPr>
            <w:r w:rsidRPr="00FB23EA">
              <w:rPr>
                <w:rFonts w:ascii="Verdana" w:hAnsi="Verdana" w:cs="Arial"/>
                <w:b/>
                <w:sz w:val="18"/>
                <w:szCs w:val="18"/>
              </w:rPr>
              <w:t>Deadline</w:t>
            </w:r>
          </w:p>
          <w:p w:rsidR="00DE4889" w:rsidRPr="00FB23EA" w:rsidRDefault="00DE4889" w:rsidP="00EA6385">
            <w:pPr>
              <w:spacing w:after="120"/>
              <w:jc w:val="center"/>
              <w:rPr>
                <w:rFonts w:ascii="Verdana" w:hAnsi="Verdana" w:cs="Arial"/>
                <w:b/>
                <w:sz w:val="18"/>
                <w:szCs w:val="18"/>
                <w:highlight w:val="yellow"/>
              </w:rPr>
            </w:pPr>
            <w:r w:rsidRPr="00FB23EA">
              <w:rPr>
                <w:rFonts w:ascii="Verdana" w:hAnsi="Verdana" w:cs="Arial"/>
                <w:b/>
                <w:sz w:val="18"/>
                <w:szCs w:val="18"/>
              </w:rPr>
              <w:t>(Final date for requesting)</w:t>
            </w:r>
          </w:p>
        </w:tc>
        <w:tc>
          <w:tcPr>
            <w:tcW w:w="1134"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rsidR="00DE4889" w:rsidRPr="00FB23EA" w:rsidRDefault="00DE4889" w:rsidP="00FE5626">
            <w:pPr>
              <w:jc w:val="center"/>
              <w:rPr>
                <w:rFonts w:ascii="Verdana" w:hAnsi="Verdana"/>
                <w:b/>
                <w:bCs/>
                <w:sz w:val="18"/>
                <w:szCs w:val="18"/>
              </w:rPr>
            </w:pPr>
            <w:r w:rsidRPr="00FB23EA">
              <w:rPr>
                <w:rFonts w:ascii="Verdana" w:hAnsi="Verdana"/>
                <w:b/>
                <w:bCs/>
                <w:sz w:val="18"/>
                <w:szCs w:val="18"/>
              </w:rPr>
              <w:t>AQA</w:t>
            </w:r>
          </w:p>
        </w:tc>
        <w:tc>
          <w:tcPr>
            <w:tcW w:w="1134"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rsidR="00DE4889" w:rsidRPr="00FB23EA" w:rsidRDefault="00DE4889" w:rsidP="00FE5626">
            <w:pPr>
              <w:jc w:val="center"/>
              <w:rPr>
                <w:rFonts w:ascii="Verdana" w:hAnsi="Verdana"/>
                <w:b/>
                <w:bCs/>
                <w:sz w:val="18"/>
                <w:szCs w:val="18"/>
              </w:rPr>
            </w:pPr>
            <w:r w:rsidRPr="00FB23EA">
              <w:rPr>
                <w:rFonts w:ascii="Verdana" w:hAnsi="Verdana"/>
                <w:b/>
                <w:bCs/>
                <w:sz w:val="18"/>
                <w:szCs w:val="18"/>
              </w:rPr>
              <w:t>OCR</w:t>
            </w:r>
          </w:p>
        </w:tc>
        <w:tc>
          <w:tcPr>
            <w:tcW w:w="1276"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rsidR="00DE4889" w:rsidRPr="00FB23EA" w:rsidRDefault="00DE4889" w:rsidP="00FE5626">
            <w:pPr>
              <w:jc w:val="center"/>
              <w:rPr>
                <w:rFonts w:ascii="Verdana" w:hAnsi="Verdana"/>
                <w:b/>
                <w:bCs/>
                <w:sz w:val="18"/>
                <w:szCs w:val="18"/>
              </w:rPr>
            </w:pPr>
            <w:r w:rsidRPr="00FB23EA">
              <w:rPr>
                <w:rFonts w:ascii="Verdana" w:hAnsi="Verdana"/>
                <w:b/>
                <w:bCs/>
                <w:sz w:val="18"/>
                <w:szCs w:val="18"/>
              </w:rPr>
              <w:t>P</w:t>
            </w:r>
            <w:r w:rsidR="00913858" w:rsidRPr="00FB23EA">
              <w:rPr>
                <w:rFonts w:ascii="Verdana" w:hAnsi="Verdana"/>
                <w:b/>
                <w:bCs/>
                <w:sz w:val="18"/>
                <w:szCs w:val="18"/>
              </w:rPr>
              <w:t>EARSON</w:t>
            </w:r>
          </w:p>
        </w:tc>
        <w:tc>
          <w:tcPr>
            <w:tcW w:w="1275"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rsidR="00DE4889" w:rsidRPr="00FB23EA" w:rsidRDefault="00DE4889" w:rsidP="00FE5626">
            <w:pPr>
              <w:jc w:val="center"/>
              <w:rPr>
                <w:rFonts w:ascii="Verdana" w:hAnsi="Verdana"/>
                <w:b/>
                <w:bCs/>
                <w:sz w:val="18"/>
                <w:szCs w:val="18"/>
              </w:rPr>
            </w:pPr>
            <w:r w:rsidRPr="00FB23EA">
              <w:rPr>
                <w:rFonts w:ascii="Verdana" w:hAnsi="Verdana"/>
                <w:b/>
                <w:bCs/>
                <w:sz w:val="18"/>
                <w:szCs w:val="18"/>
              </w:rPr>
              <w:t xml:space="preserve">WJEC / </w:t>
            </w:r>
            <w:proofErr w:type="spellStart"/>
            <w:r w:rsidRPr="00FB23EA">
              <w:rPr>
                <w:rFonts w:ascii="Verdana" w:hAnsi="Verdana"/>
                <w:b/>
                <w:bCs/>
                <w:sz w:val="18"/>
                <w:szCs w:val="18"/>
              </w:rPr>
              <w:t>Eduqas</w:t>
            </w:r>
            <w:proofErr w:type="spellEnd"/>
          </w:p>
        </w:tc>
        <w:tc>
          <w:tcPr>
            <w:tcW w:w="1701"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rsidR="00DE4889" w:rsidRPr="00FB23EA" w:rsidRDefault="00DE4889" w:rsidP="00EA6385">
            <w:pPr>
              <w:jc w:val="center"/>
              <w:rPr>
                <w:rFonts w:ascii="Verdana" w:hAnsi="Verdana"/>
                <w:b/>
                <w:bCs/>
                <w:sz w:val="18"/>
                <w:szCs w:val="18"/>
              </w:rPr>
            </w:pPr>
            <w:r w:rsidRPr="00FB23EA">
              <w:rPr>
                <w:rFonts w:ascii="Verdana" w:hAnsi="Verdana"/>
                <w:b/>
                <w:bCs/>
                <w:sz w:val="18"/>
                <w:szCs w:val="18"/>
              </w:rPr>
              <w:t>NCFE Cache</w:t>
            </w:r>
          </w:p>
        </w:tc>
      </w:tr>
      <w:tr w:rsidR="00DE4889" w:rsidRPr="00FB23EA" w:rsidTr="008C3461">
        <w:trPr>
          <w:gridBefore w:val="1"/>
          <w:wBefore w:w="6" w:type="dxa"/>
          <w:trHeight w:val="703"/>
        </w:trPr>
        <w:tc>
          <w:tcPr>
            <w:tcW w:w="2829" w:type="dxa"/>
            <w:tcBorders>
              <w:top w:val="single" w:sz="8" w:space="0" w:color="auto"/>
              <w:right w:val="single" w:sz="8" w:space="0" w:color="auto"/>
            </w:tcBorders>
            <w:shd w:val="clear" w:color="auto" w:fill="auto"/>
            <w:vAlign w:val="center"/>
          </w:tcPr>
          <w:p w:rsidR="00DE4889" w:rsidRPr="00FB23EA" w:rsidRDefault="00DE4889" w:rsidP="00EA6385">
            <w:pPr>
              <w:spacing w:before="120"/>
              <w:rPr>
                <w:rFonts w:ascii="Verdana" w:hAnsi="Verdana" w:cs="Arial"/>
                <w:bCs/>
                <w:sz w:val="18"/>
                <w:szCs w:val="18"/>
              </w:rPr>
            </w:pPr>
            <w:proofErr w:type="spellStart"/>
            <w:r w:rsidRPr="00FB23EA">
              <w:rPr>
                <w:rFonts w:ascii="Verdana" w:hAnsi="Verdana" w:cs="Arial"/>
                <w:bCs/>
                <w:sz w:val="18"/>
                <w:szCs w:val="18"/>
              </w:rPr>
              <w:t>RoR</w:t>
            </w:r>
            <w:proofErr w:type="spellEnd"/>
            <w:r w:rsidRPr="00FB23EA">
              <w:rPr>
                <w:rFonts w:ascii="Verdana" w:hAnsi="Verdana" w:cs="Arial"/>
                <w:b/>
                <w:sz w:val="18"/>
                <w:szCs w:val="18"/>
              </w:rPr>
              <w:t xml:space="preserve"> Service 1</w:t>
            </w:r>
            <w:r w:rsidRPr="00FB23EA">
              <w:rPr>
                <w:rFonts w:ascii="Verdana" w:hAnsi="Verdana" w:cs="Arial"/>
                <w:bCs/>
                <w:sz w:val="18"/>
                <w:szCs w:val="18"/>
              </w:rPr>
              <w:t xml:space="preserve"> </w:t>
            </w:r>
          </w:p>
          <w:p w:rsidR="00DE4889" w:rsidRPr="00FB23EA" w:rsidRDefault="00DE4889" w:rsidP="00EA6385">
            <w:pPr>
              <w:spacing w:after="120"/>
              <w:rPr>
                <w:rFonts w:ascii="Verdana" w:hAnsi="Verdana" w:cs="Arial"/>
                <w:bCs/>
                <w:sz w:val="18"/>
                <w:szCs w:val="18"/>
              </w:rPr>
            </w:pPr>
            <w:r w:rsidRPr="00FB23EA">
              <w:rPr>
                <w:rFonts w:ascii="Verdana" w:hAnsi="Verdana" w:cs="Arial"/>
                <w:bCs/>
                <w:sz w:val="18"/>
                <w:szCs w:val="18"/>
              </w:rPr>
              <w:t>(Clerical re-check)</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tcPr>
          <w:p w:rsidR="00DE4889" w:rsidRPr="00FB23EA" w:rsidRDefault="00A46554" w:rsidP="00EA6385">
            <w:pPr>
              <w:jc w:val="center"/>
              <w:rPr>
                <w:rFonts w:ascii="Verdana" w:hAnsi="Verdana" w:cs="Arial"/>
                <w:b/>
                <w:bCs/>
                <w:sz w:val="18"/>
                <w:szCs w:val="18"/>
              </w:rPr>
            </w:pPr>
            <w:r>
              <w:rPr>
                <w:rFonts w:ascii="Verdana" w:hAnsi="Verdana" w:cs="Arial"/>
                <w:b/>
                <w:bCs/>
                <w:sz w:val="18"/>
                <w:szCs w:val="18"/>
              </w:rPr>
              <w:t>24</w:t>
            </w:r>
            <w:r w:rsidRPr="00A46554">
              <w:rPr>
                <w:rFonts w:ascii="Verdana" w:hAnsi="Verdana" w:cs="Arial"/>
                <w:b/>
                <w:bCs/>
                <w:sz w:val="18"/>
                <w:szCs w:val="18"/>
                <w:vertAlign w:val="superscript"/>
              </w:rPr>
              <w:t>th</w:t>
            </w:r>
            <w:r>
              <w:rPr>
                <w:rFonts w:ascii="Verdana" w:hAnsi="Verdana" w:cs="Arial"/>
                <w:b/>
                <w:bCs/>
                <w:sz w:val="18"/>
                <w:szCs w:val="18"/>
              </w:rPr>
              <w:t xml:space="preserve"> S</w:t>
            </w:r>
            <w:r w:rsidR="00DE4889" w:rsidRPr="00FB23EA">
              <w:rPr>
                <w:rFonts w:ascii="Verdana" w:hAnsi="Verdana" w:cs="Arial"/>
                <w:b/>
                <w:bCs/>
                <w:sz w:val="18"/>
                <w:szCs w:val="18"/>
              </w:rPr>
              <w:t>eptember 202</w:t>
            </w:r>
            <w:r>
              <w:rPr>
                <w:rFonts w:ascii="Verdana" w:hAnsi="Verdana" w:cs="Arial"/>
                <w:b/>
                <w:bCs/>
                <w:sz w:val="18"/>
                <w:szCs w:val="18"/>
              </w:rPr>
              <w:t>6</w:t>
            </w:r>
          </w:p>
        </w:tc>
        <w:tc>
          <w:tcPr>
            <w:tcW w:w="1134" w:type="dxa"/>
            <w:tcBorders>
              <w:top w:val="single" w:sz="8" w:space="0" w:color="auto"/>
              <w:left w:val="single" w:sz="8" w:space="0" w:color="auto"/>
            </w:tcBorders>
            <w:shd w:val="clear" w:color="auto" w:fill="auto"/>
            <w:vAlign w:val="center"/>
          </w:tcPr>
          <w:p w:rsidR="00DE4889" w:rsidRPr="00FB23EA" w:rsidRDefault="00DE4889" w:rsidP="00A8783D">
            <w:pPr>
              <w:spacing w:before="120" w:after="120"/>
              <w:jc w:val="center"/>
              <w:rPr>
                <w:rFonts w:ascii="Verdana" w:hAnsi="Verdana" w:cs="Arial"/>
                <w:sz w:val="18"/>
                <w:szCs w:val="18"/>
              </w:rPr>
            </w:pPr>
            <w:r w:rsidRPr="00FB23EA">
              <w:rPr>
                <w:rFonts w:ascii="Verdana" w:hAnsi="Verdana" w:cs="Arial"/>
                <w:sz w:val="18"/>
                <w:szCs w:val="18"/>
              </w:rPr>
              <w:t>£</w:t>
            </w:r>
            <w:r w:rsidR="00A8783D" w:rsidRPr="00FB23EA">
              <w:rPr>
                <w:rFonts w:ascii="Verdana" w:hAnsi="Verdana" w:cs="Arial"/>
                <w:sz w:val="18"/>
                <w:szCs w:val="18"/>
              </w:rPr>
              <w:t>9.</w:t>
            </w:r>
            <w:r w:rsidR="000464D9">
              <w:rPr>
                <w:rFonts w:ascii="Verdana" w:hAnsi="Verdana" w:cs="Arial"/>
                <w:sz w:val="18"/>
                <w:szCs w:val="18"/>
              </w:rPr>
              <w:t>7</w:t>
            </w:r>
            <w:r w:rsidR="00A8783D" w:rsidRPr="00FB23EA">
              <w:rPr>
                <w:rFonts w:ascii="Verdana" w:hAnsi="Verdana" w:cs="Arial"/>
                <w:sz w:val="18"/>
                <w:szCs w:val="18"/>
              </w:rPr>
              <w:t>0</w:t>
            </w:r>
            <w:r w:rsidRPr="00FB23EA">
              <w:rPr>
                <w:rFonts w:ascii="Verdana" w:hAnsi="Verdana" w:cs="Arial"/>
                <w:sz w:val="18"/>
                <w:szCs w:val="18"/>
              </w:rPr>
              <w:t xml:space="preserve"> per </w:t>
            </w:r>
            <w:r w:rsidR="009E2F02" w:rsidRPr="00FB23EA">
              <w:rPr>
                <w:rFonts w:ascii="Verdana" w:hAnsi="Verdana" w:cs="Arial"/>
                <w:sz w:val="18"/>
                <w:szCs w:val="18"/>
              </w:rPr>
              <w:t>paper</w:t>
            </w:r>
          </w:p>
        </w:tc>
        <w:tc>
          <w:tcPr>
            <w:tcW w:w="1134" w:type="dxa"/>
            <w:tcBorders>
              <w:top w:val="single" w:sz="8" w:space="0" w:color="auto"/>
            </w:tcBorders>
            <w:shd w:val="clear" w:color="auto" w:fill="auto"/>
            <w:vAlign w:val="center"/>
          </w:tcPr>
          <w:p w:rsidR="005B7D63" w:rsidRPr="00FB23EA" w:rsidRDefault="00DE4889" w:rsidP="009E2F02">
            <w:pPr>
              <w:spacing w:before="120" w:after="120"/>
              <w:jc w:val="center"/>
              <w:rPr>
                <w:rFonts w:ascii="Verdana" w:hAnsi="Verdana" w:cs="Arial"/>
                <w:sz w:val="18"/>
                <w:szCs w:val="18"/>
              </w:rPr>
            </w:pPr>
            <w:r w:rsidRPr="00FB23EA">
              <w:rPr>
                <w:rFonts w:ascii="Verdana" w:hAnsi="Verdana" w:cs="Arial"/>
                <w:sz w:val="18"/>
                <w:szCs w:val="18"/>
              </w:rPr>
              <w:t>£</w:t>
            </w:r>
            <w:r w:rsidR="0068378A" w:rsidRPr="00FB23EA">
              <w:rPr>
                <w:rFonts w:ascii="Verdana" w:hAnsi="Verdana" w:cs="Arial"/>
                <w:sz w:val="18"/>
                <w:szCs w:val="18"/>
              </w:rPr>
              <w:t>1</w:t>
            </w:r>
            <w:r w:rsidR="00866F04">
              <w:rPr>
                <w:rFonts w:ascii="Verdana" w:hAnsi="Verdana" w:cs="Arial"/>
                <w:sz w:val="18"/>
                <w:szCs w:val="18"/>
              </w:rPr>
              <w:t>2.00</w:t>
            </w:r>
          </w:p>
          <w:p w:rsidR="00DE4889" w:rsidRPr="00FB23EA" w:rsidRDefault="00DE4889" w:rsidP="009E2F02">
            <w:pPr>
              <w:spacing w:before="120" w:after="120"/>
              <w:jc w:val="center"/>
              <w:rPr>
                <w:rFonts w:ascii="Verdana" w:hAnsi="Verdana" w:cs="Arial"/>
                <w:sz w:val="18"/>
                <w:szCs w:val="18"/>
                <w:highlight w:val="yellow"/>
              </w:rPr>
            </w:pPr>
            <w:r w:rsidRPr="00FB23EA">
              <w:rPr>
                <w:rFonts w:ascii="Verdana" w:hAnsi="Verdana" w:cs="Arial"/>
                <w:sz w:val="18"/>
                <w:szCs w:val="18"/>
              </w:rPr>
              <w:t xml:space="preserve">per </w:t>
            </w:r>
            <w:r w:rsidR="009E2F02" w:rsidRPr="00FB23EA">
              <w:rPr>
                <w:rFonts w:ascii="Verdana" w:hAnsi="Verdana" w:cs="Arial"/>
                <w:sz w:val="18"/>
                <w:szCs w:val="18"/>
              </w:rPr>
              <w:t>paper</w:t>
            </w:r>
          </w:p>
        </w:tc>
        <w:tc>
          <w:tcPr>
            <w:tcW w:w="1276" w:type="dxa"/>
            <w:tcBorders>
              <w:top w:val="single" w:sz="8" w:space="0" w:color="auto"/>
            </w:tcBorders>
            <w:shd w:val="clear" w:color="auto" w:fill="auto"/>
            <w:vAlign w:val="center"/>
          </w:tcPr>
          <w:p w:rsidR="00DE4889" w:rsidRPr="00FB23EA" w:rsidRDefault="00DE4889" w:rsidP="00EA6385">
            <w:pPr>
              <w:spacing w:before="120" w:after="120"/>
              <w:ind w:left="720" w:hanging="720"/>
              <w:jc w:val="center"/>
              <w:rPr>
                <w:rFonts w:ascii="Verdana" w:hAnsi="Verdana" w:cs="Arial"/>
                <w:sz w:val="18"/>
                <w:szCs w:val="18"/>
              </w:rPr>
            </w:pPr>
            <w:r w:rsidRPr="00FB23EA">
              <w:rPr>
                <w:rFonts w:ascii="Verdana" w:hAnsi="Verdana" w:cs="Arial"/>
                <w:sz w:val="18"/>
                <w:szCs w:val="18"/>
              </w:rPr>
              <w:t>£</w:t>
            </w:r>
            <w:r w:rsidR="00913858" w:rsidRPr="00FB23EA">
              <w:rPr>
                <w:rFonts w:ascii="Verdana" w:hAnsi="Verdana" w:cs="Arial"/>
                <w:sz w:val="18"/>
                <w:szCs w:val="18"/>
              </w:rPr>
              <w:t>1</w:t>
            </w:r>
            <w:r w:rsidR="004918CB">
              <w:rPr>
                <w:rFonts w:ascii="Verdana" w:hAnsi="Verdana" w:cs="Arial"/>
                <w:sz w:val="18"/>
                <w:szCs w:val="18"/>
              </w:rPr>
              <w:t>4.00</w:t>
            </w:r>
          </w:p>
          <w:p w:rsidR="009E2F02" w:rsidRPr="00FB23EA" w:rsidRDefault="009E2F02" w:rsidP="00EA6385">
            <w:pPr>
              <w:spacing w:before="120" w:after="120"/>
              <w:ind w:left="720" w:hanging="720"/>
              <w:jc w:val="center"/>
              <w:rPr>
                <w:rFonts w:ascii="Verdana" w:hAnsi="Verdana" w:cs="Arial"/>
                <w:color w:val="FF0000"/>
                <w:sz w:val="18"/>
                <w:szCs w:val="18"/>
              </w:rPr>
            </w:pPr>
            <w:r w:rsidRPr="00FB23EA">
              <w:rPr>
                <w:rFonts w:ascii="Verdana" w:hAnsi="Verdana" w:cs="Arial"/>
                <w:sz w:val="18"/>
                <w:szCs w:val="18"/>
              </w:rPr>
              <w:t>per paper</w:t>
            </w:r>
          </w:p>
        </w:tc>
        <w:tc>
          <w:tcPr>
            <w:tcW w:w="1275" w:type="dxa"/>
            <w:tcBorders>
              <w:top w:val="single" w:sz="8" w:space="0" w:color="auto"/>
            </w:tcBorders>
            <w:shd w:val="clear" w:color="auto" w:fill="auto"/>
            <w:vAlign w:val="center"/>
          </w:tcPr>
          <w:p w:rsidR="00DE4889" w:rsidRPr="00FB23EA" w:rsidRDefault="00DE4889" w:rsidP="00EA6385">
            <w:pPr>
              <w:spacing w:before="120" w:after="120"/>
              <w:jc w:val="center"/>
              <w:rPr>
                <w:rFonts w:ascii="Verdana" w:hAnsi="Verdana" w:cs="Arial"/>
                <w:sz w:val="18"/>
                <w:szCs w:val="18"/>
              </w:rPr>
            </w:pPr>
            <w:r w:rsidRPr="00FB23EA">
              <w:rPr>
                <w:rFonts w:ascii="Verdana" w:hAnsi="Verdana" w:cs="Arial"/>
                <w:sz w:val="18"/>
                <w:szCs w:val="18"/>
              </w:rPr>
              <w:t>£</w:t>
            </w:r>
            <w:r w:rsidR="00C45ADC">
              <w:rPr>
                <w:rFonts w:ascii="Verdana" w:hAnsi="Verdana" w:cs="Arial"/>
                <w:sz w:val="18"/>
                <w:szCs w:val="18"/>
              </w:rPr>
              <w:t>11.00</w:t>
            </w:r>
          </w:p>
          <w:p w:rsidR="009E2F02" w:rsidRPr="00FB23EA" w:rsidRDefault="009E2F02" w:rsidP="00EA6385">
            <w:pPr>
              <w:spacing w:before="120" w:after="120"/>
              <w:jc w:val="center"/>
              <w:rPr>
                <w:rFonts w:ascii="Verdana" w:hAnsi="Verdana" w:cs="Arial"/>
                <w:color w:val="FF0000"/>
                <w:sz w:val="18"/>
                <w:szCs w:val="18"/>
              </w:rPr>
            </w:pPr>
            <w:r w:rsidRPr="00FB23EA">
              <w:rPr>
                <w:rFonts w:ascii="Verdana" w:hAnsi="Verdana" w:cs="Arial"/>
                <w:sz w:val="18"/>
                <w:szCs w:val="18"/>
              </w:rPr>
              <w:t>per paper</w:t>
            </w:r>
          </w:p>
        </w:tc>
        <w:tc>
          <w:tcPr>
            <w:tcW w:w="1701" w:type="dxa"/>
            <w:tcBorders>
              <w:top w:val="single" w:sz="8" w:space="0" w:color="auto"/>
            </w:tcBorders>
            <w:vAlign w:val="center"/>
          </w:tcPr>
          <w:p w:rsidR="00DE4889" w:rsidRPr="00FB23EA" w:rsidRDefault="00DE4889" w:rsidP="00EA6385">
            <w:pPr>
              <w:spacing w:before="120" w:after="120"/>
              <w:jc w:val="center"/>
              <w:rPr>
                <w:rFonts w:ascii="Verdana" w:hAnsi="Verdana" w:cs="Arial"/>
                <w:color w:val="FF0000"/>
                <w:sz w:val="18"/>
                <w:szCs w:val="18"/>
              </w:rPr>
            </w:pPr>
            <w:r w:rsidRPr="00FB23EA">
              <w:rPr>
                <w:rFonts w:ascii="Verdana" w:hAnsi="Verdana" w:cs="Arial"/>
                <w:sz w:val="18"/>
                <w:szCs w:val="18"/>
              </w:rPr>
              <w:t>£</w:t>
            </w:r>
            <w:r w:rsidR="00397F46" w:rsidRPr="00FB23EA">
              <w:rPr>
                <w:rFonts w:ascii="Verdana" w:hAnsi="Verdana" w:cs="Arial"/>
                <w:sz w:val="18"/>
                <w:szCs w:val="18"/>
              </w:rPr>
              <w:t>5.00</w:t>
            </w:r>
            <w:r w:rsidRPr="00FB23EA">
              <w:rPr>
                <w:rFonts w:ascii="Verdana" w:hAnsi="Verdana" w:cs="Arial"/>
                <w:sz w:val="18"/>
                <w:szCs w:val="18"/>
              </w:rPr>
              <w:t xml:space="preserve"> </w:t>
            </w:r>
          </w:p>
        </w:tc>
      </w:tr>
      <w:tr w:rsidR="00DE4889" w:rsidRPr="00FB23EA" w:rsidTr="008C3461">
        <w:trPr>
          <w:gridBefore w:val="1"/>
          <w:wBefore w:w="6" w:type="dxa"/>
          <w:trHeight w:val="703"/>
        </w:trPr>
        <w:tc>
          <w:tcPr>
            <w:tcW w:w="2829" w:type="dxa"/>
            <w:tcBorders>
              <w:top w:val="single" w:sz="8" w:space="0" w:color="auto"/>
              <w:right w:val="single" w:sz="8" w:space="0" w:color="auto"/>
            </w:tcBorders>
            <w:shd w:val="clear" w:color="auto" w:fill="F2F2F2" w:themeFill="background1" w:themeFillShade="F2"/>
            <w:vAlign w:val="center"/>
          </w:tcPr>
          <w:p w:rsidR="00DE4889" w:rsidRPr="00FB23EA" w:rsidRDefault="00DE4889" w:rsidP="00EA6385">
            <w:pPr>
              <w:spacing w:before="120"/>
              <w:rPr>
                <w:rFonts w:ascii="Verdana" w:hAnsi="Verdana" w:cs="Arial"/>
                <w:b/>
                <w:sz w:val="18"/>
                <w:szCs w:val="18"/>
              </w:rPr>
            </w:pPr>
            <w:proofErr w:type="spellStart"/>
            <w:r w:rsidRPr="00FB23EA">
              <w:rPr>
                <w:rFonts w:ascii="Verdana" w:hAnsi="Verdana" w:cs="Arial"/>
                <w:bCs/>
                <w:sz w:val="18"/>
                <w:szCs w:val="18"/>
              </w:rPr>
              <w:t>RoR</w:t>
            </w:r>
            <w:proofErr w:type="spellEnd"/>
            <w:r w:rsidRPr="00FB23EA">
              <w:rPr>
                <w:rFonts w:ascii="Verdana" w:hAnsi="Verdana" w:cs="Arial"/>
                <w:b/>
                <w:sz w:val="18"/>
                <w:szCs w:val="18"/>
              </w:rPr>
              <w:t xml:space="preserve"> Service 2</w:t>
            </w:r>
          </w:p>
          <w:p w:rsidR="00DE4889" w:rsidRPr="00FB23EA" w:rsidRDefault="00DE4889" w:rsidP="00EA6385">
            <w:pPr>
              <w:spacing w:after="120"/>
              <w:rPr>
                <w:rFonts w:ascii="Verdana" w:hAnsi="Verdana" w:cs="Arial"/>
                <w:b/>
                <w:sz w:val="18"/>
                <w:szCs w:val="18"/>
              </w:rPr>
            </w:pPr>
            <w:r w:rsidRPr="00FB23EA">
              <w:rPr>
                <w:rFonts w:ascii="Verdana" w:hAnsi="Verdana" w:cs="Arial"/>
                <w:bCs/>
                <w:sz w:val="18"/>
                <w:szCs w:val="18"/>
              </w:rPr>
              <w:t>(Review of marking)</w:t>
            </w:r>
          </w:p>
        </w:tc>
        <w:tc>
          <w:tcPr>
            <w:tcW w:w="141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rsidR="00DE4889" w:rsidRPr="00FB23EA" w:rsidRDefault="00A46554" w:rsidP="00EA6385">
            <w:pPr>
              <w:jc w:val="center"/>
              <w:rPr>
                <w:rFonts w:ascii="Verdana" w:hAnsi="Verdana" w:cs="Arial"/>
                <w:b/>
                <w:bCs/>
                <w:sz w:val="18"/>
                <w:szCs w:val="18"/>
              </w:rPr>
            </w:pPr>
            <w:r>
              <w:rPr>
                <w:rFonts w:ascii="Verdana" w:hAnsi="Verdana" w:cs="Arial"/>
                <w:b/>
                <w:bCs/>
                <w:sz w:val="18"/>
                <w:szCs w:val="18"/>
              </w:rPr>
              <w:t>24</w:t>
            </w:r>
            <w:r w:rsidRPr="00A46554">
              <w:rPr>
                <w:rFonts w:ascii="Verdana" w:hAnsi="Verdana" w:cs="Arial"/>
                <w:b/>
                <w:bCs/>
                <w:sz w:val="18"/>
                <w:szCs w:val="18"/>
                <w:vertAlign w:val="superscript"/>
              </w:rPr>
              <w:t>th</w:t>
            </w:r>
            <w:r>
              <w:rPr>
                <w:rFonts w:ascii="Verdana" w:hAnsi="Verdana" w:cs="Arial"/>
                <w:b/>
                <w:bCs/>
                <w:sz w:val="18"/>
                <w:szCs w:val="18"/>
              </w:rPr>
              <w:t xml:space="preserve"> </w:t>
            </w:r>
            <w:r w:rsidR="00DE4889" w:rsidRPr="00FB23EA">
              <w:rPr>
                <w:rFonts w:ascii="Verdana" w:hAnsi="Verdana" w:cs="Arial"/>
                <w:b/>
                <w:bCs/>
                <w:sz w:val="18"/>
                <w:szCs w:val="18"/>
              </w:rPr>
              <w:t>September 202</w:t>
            </w:r>
            <w:r>
              <w:rPr>
                <w:rFonts w:ascii="Verdana" w:hAnsi="Verdana" w:cs="Arial"/>
                <w:b/>
                <w:bCs/>
                <w:sz w:val="18"/>
                <w:szCs w:val="18"/>
              </w:rPr>
              <w:t>6</w:t>
            </w:r>
          </w:p>
        </w:tc>
        <w:tc>
          <w:tcPr>
            <w:tcW w:w="1134" w:type="dxa"/>
            <w:tcBorders>
              <w:top w:val="single" w:sz="8" w:space="0" w:color="auto"/>
              <w:left w:val="single" w:sz="8" w:space="0" w:color="auto"/>
            </w:tcBorders>
            <w:shd w:val="clear" w:color="auto" w:fill="F2F2F2" w:themeFill="background1" w:themeFillShade="F2"/>
            <w:vAlign w:val="center"/>
          </w:tcPr>
          <w:p w:rsidR="005B7D63" w:rsidRPr="00FB23EA" w:rsidRDefault="00DE4889" w:rsidP="00A8783D">
            <w:pPr>
              <w:spacing w:before="120" w:after="120"/>
              <w:jc w:val="center"/>
              <w:rPr>
                <w:rFonts w:ascii="Verdana" w:hAnsi="Verdana" w:cs="Arial"/>
                <w:sz w:val="18"/>
                <w:szCs w:val="18"/>
              </w:rPr>
            </w:pPr>
            <w:r w:rsidRPr="00FB23EA">
              <w:rPr>
                <w:rFonts w:ascii="Verdana" w:hAnsi="Verdana" w:cs="Arial"/>
                <w:sz w:val="18"/>
                <w:szCs w:val="18"/>
              </w:rPr>
              <w:t>£</w:t>
            </w:r>
            <w:r w:rsidR="00A8783D" w:rsidRPr="00FB23EA">
              <w:rPr>
                <w:rFonts w:ascii="Verdana" w:hAnsi="Verdana" w:cs="Arial"/>
                <w:sz w:val="18"/>
                <w:szCs w:val="18"/>
              </w:rPr>
              <w:t>4</w:t>
            </w:r>
            <w:r w:rsidR="000464D9">
              <w:rPr>
                <w:rFonts w:ascii="Verdana" w:hAnsi="Verdana" w:cs="Arial"/>
                <w:sz w:val="18"/>
                <w:szCs w:val="18"/>
              </w:rPr>
              <w:t>4.85</w:t>
            </w:r>
          </w:p>
          <w:p w:rsidR="00DE4889" w:rsidRPr="00FB23EA" w:rsidRDefault="00DE4889" w:rsidP="00A8783D">
            <w:pPr>
              <w:spacing w:before="120" w:after="120"/>
              <w:jc w:val="center"/>
              <w:rPr>
                <w:rFonts w:ascii="Verdana" w:hAnsi="Verdana" w:cs="Arial"/>
                <w:sz w:val="18"/>
                <w:szCs w:val="18"/>
              </w:rPr>
            </w:pPr>
            <w:r w:rsidRPr="00FB23EA">
              <w:rPr>
                <w:rFonts w:ascii="Verdana" w:hAnsi="Verdana" w:cs="Arial"/>
                <w:sz w:val="18"/>
                <w:szCs w:val="18"/>
              </w:rPr>
              <w:t xml:space="preserve">per </w:t>
            </w:r>
            <w:r w:rsidR="00F679AC" w:rsidRPr="00FB23EA">
              <w:rPr>
                <w:rFonts w:ascii="Verdana" w:hAnsi="Verdana" w:cs="Arial"/>
                <w:sz w:val="18"/>
                <w:szCs w:val="18"/>
              </w:rPr>
              <w:t>paper</w:t>
            </w:r>
          </w:p>
        </w:tc>
        <w:tc>
          <w:tcPr>
            <w:tcW w:w="1134" w:type="dxa"/>
            <w:tcBorders>
              <w:top w:val="single" w:sz="8" w:space="0" w:color="auto"/>
            </w:tcBorders>
            <w:shd w:val="clear" w:color="auto" w:fill="F2F2F2" w:themeFill="background1" w:themeFillShade="F2"/>
            <w:vAlign w:val="center"/>
          </w:tcPr>
          <w:p w:rsidR="005B7D63" w:rsidRPr="00FB23EA" w:rsidRDefault="00DE4889" w:rsidP="009E2F02">
            <w:pPr>
              <w:spacing w:before="120" w:after="120"/>
              <w:jc w:val="center"/>
              <w:rPr>
                <w:rFonts w:ascii="Verdana" w:hAnsi="Verdana" w:cs="Arial"/>
                <w:sz w:val="18"/>
                <w:szCs w:val="18"/>
              </w:rPr>
            </w:pPr>
            <w:r w:rsidRPr="00FB23EA">
              <w:rPr>
                <w:rFonts w:ascii="Verdana" w:hAnsi="Verdana" w:cs="Arial"/>
                <w:sz w:val="18"/>
                <w:szCs w:val="18"/>
              </w:rPr>
              <w:t>£</w:t>
            </w:r>
            <w:r w:rsidR="00913858" w:rsidRPr="00FB23EA">
              <w:rPr>
                <w:rFonts w:ascii="Verdana" w:hAnsi="Verdana" w:cs="Arial"/>
                <w:sz w:val="18"/>
                <w:szCs w:val="18"/>
              </w:rPr>
              <w:t>6</w:t>
            </w:r>
            <w:r w:rsidR="00866F04">
              <w:rPr>
                <w:rFonts w:ascii="Verdana" w:hAnsi="Verdana" w:cs="Arial"/>
                <w:sz w:val="18"/>
                <w:szCs w:val="18"/>
              </w:rPr>
              <w:t>7.75</w:t>
            </w:r>
          </w:p>
          <w:p w:rsidR="00DE4889" w:rsidRPr="00FB23EA" w:rsidRDefault="00DE4889" w:rsidP="009E2F02">
            <w:pPr>
              <w:spacing w:before="120" w:after="120"/>
              <w:jc w:val="center"/>
              <w:rPr>
                <w:rFonts w:ascii="Verdana" w:hAnsi="Verdana" w:cs="Arial"/>
                <w:sz w:val="18"/>
                <w:szCs w:val="18"/>
                <w:highlight w:val="yellow"/>
              </w:rPr>
            </w:pPr>
            <w:r w:rsidRPr="00FB23EA">
              <w:rPr>
                <w:rFonts w:ascii="Verdana" w:hAnsi="Verdana" w:cs="Arial"/>
                <w:sz w:val="18"/>
                <w:szCs w:val="18"/>
              </w:rPr>
              <w:t xml:space="preserve">per </w:t>
            </w:r>
            <w:r w:rsidR="009E2F02" w:rsidRPr="00FB23EA">
              <w:rPr>
                <w:rFonts w:ascii="Verdana" w:hAnsi="Verdana" w:cs="Arial"/>
                <w:sz w:val="18"/>
                <w:szCs w:val="18"/>
              </w:rPr>
              <w:t>paper</w:t>
            </w:r>
          </w:p>
        </w:tc>
        <w:tc>
          <w:tcPr>
            <w:tcW w:w="1276" w:type="dxa"/>
            <w:tcBorders>
              <w:top w:val="single" w:sz="8" w:space="0" w:color="auto"/>
            </w:tcBorders>
            <w:shd w:val="clear" w:color="auto" w:fill="F2F2F2" w:themeFill="background1" w:themeFillShade="F2"/>
            <w:vAlign w:val="center"/>
          </w:tcPr>
          <w:p w:rsidR="00DE4889" w:rsidRPr="00FB23EA" w:rsidRDefault="00DE4889" w:rsidP="00EA6385">
            <w:pPr>
              <w:spacing w:before="120" w:after="120"/>
              <w:ind w:left="720" w:hanging="720"/>
              <w:jc w:val="center"/>
              <w:rPr>
                <w:rFonts w:ascii="Verdana" w:hAnsi="Verdana" w:cs="Arial"/>
                <w:sz w:val="18"/>
                <w:szCs w:val="18"/>
              </w:rPr>
            </w:pPr>
            <w:r w:rsidRPr="00FB23EA">
              <w:rPr>
                <w:rFonts w:ascii="Verdana" w:hAnsi="Verdana" w:cs="Arial"/>
                <w:sz w:val="18"/>
                <w:szCs w:val="18"/>
              </w:rPr>
              <w:t>£</w:t>
            </w:r>
            <w:r w:rsidR="004918CB">
              <w:rPr>
                <w:rFonts w:ascii="Verdana" w:hAnsi="Verdana" w:cs="Arial"/>
                <w:sz w:val="18"/>
                <w:szCs w:val="18"/>
              </w:rPr>
              <w:t>50.00</w:t>
            </w:r>
          </w:p>
          <w:p w:rsidR="009E2F02" w:rsidRPr="00FB23EA" w:rsidRDefault="009E2F02" w:rsidP="00EA6385">
            <w:pPr>
              <w:spacing w:before="120" w:after="120"/>
              <w:ind w:left="720" w:hanging="720"/>
              <w:jc w:val="center"/>
              <w:rPr>
                <w:rFonts w:ascii="Verdana" w:hAnsi="Verdana" w:cs="Arial"/>
                <w:color w:val="FF0000"/>
                <w:sz w:val="18"/>
                <w:szCs w:val="18"/>
              </w:rPr>
            </w:pPr>
            <w:r w:rsidRPr="00FB23EA">
              <w:rPr>
                <w:rFonts w:ascii="Verdana" w:hAnsi="Verdana" w:cs="Arial"/>
                <w:sz w:val="18"/>
                <w:szCs w:val="18"/>
              </w:rPr>
              <w:t>per paper</w:t>
            </w:r>
          </w:p>
        </w:tc>
        <w:tc>
          <w:tcPr>
            <w:tcW w:w="1275" w:type="dxa"/>
            <w:tcBorders>
              <w:top w:val="single" w:sz="8" w:space="0" w:color="auto"/>
            </w:tcBorders>
            <w:shd w:val="clear" w:color="auto" w:fill="F2F2F2" w:themeFill="background1" w:themeFillShade="F2"/>
            <w:vAlign w:val="center"/>
          </w:tcPr>
          <w:p w:rsidR="00DE4889" w:rsidRPr="00FB23EA" w:rsidRDefault="00DE4889" w:rsidP="00EA6385">
            <w:pPr>
              <w:spacing w:before="120" w:after="120"/>
              <w:jc w:val="center"/>
              <w:rPr>
                <w:rFonts w:ascii="Verdana" w:hAnsi="Verdana" w:cs="Arial"/>
                <w:sz w:val="18"/>
                <w:szCs w:val="18"/>
              </w:rPr>
            </w:pPr>
            <w:r w:rsidRPr="00FB23EA">
              <w:rPr>
                <w:rFonts w:ascii="Verdana" w:hAnsi="Verdana" w:cs="Arial"/>
                <w:sz w:val="18"/>
                <w:szCs w:val="18"/>
              </w:rPr>
              <w:t>£</w:t>
            </w:r>
            <w:r w:rsidR="00C45ADC">
              <w:rPr>
                <w:rFonts w:ascii="Verdana" w:hAnsi="Verdana" w:cs="Arial"/>
                <w:sz w:val="18"/>
                <w:szCs w:val="18"/>
              </w:rPr>
              <w:t>45.00</w:t>
            </w:r>
          </w:p>
          <w:p w:rsidR="009E2F02" w:rsidRPr="00FB23EA" w:rsidRDefault="009E2F02" w:rsidP="00EA6385">
            <w:pPr>
              <w:spacing w:before="120" w:after="120"/>
              <w:jc w:val="center"/>
              <w:rPr>
                <w:rFonts w:ascii="Verdana" w:hAnsi="Verdana" w:cs="Arial"/>
                <w:sz w:val="18"/>
                <w:szCs w:val="18"/>
              </w:rPr>
            </w:pPr>
            <w:r w:rsidRPr="00FB23EA">
              <w:rPr>
                <w:rFonts w:ascii="Verdana" w:hAnsi="Verdana" w:cs="Arial"/>
                <w:sz w:val="18"/>
                <w:szCs w:val="18"/>
              </w:rPr>
              <w:t>per paper</w:t>
            </w:r>
          </w:p>
        </w:tc>
        <w:tc>
          <w:tcPr>
            <w:tcW w:w="1701" w:type="dxa"/>
            <w:tcBorders>
              <w:top w:val="single" w:sz="8" w:space="0" w:color="auto"/>
            </w:tcBorders>
            <w:shd w:val="clear" w:color="auto" w:fill="F2F2F2" w:themeFill="background1" w:themeFillShade="F2"/>
            <w:vAlign w:val="center"/>
          </w:tcPr>
          <w:p w:rsidR="00DE4889" w:rsidRPr="00FB23EA" w:rsidRDefault="00DE4889" w:rsidP="00EA6385">
            <w:pPr>
              <w:spacing w:before="120" w:after="120"/>
              <w:jc w:val="center"/>
              <w:rPr>
                <w:rFonts w:ascii="Verdana" w:hAnsi="Verdana" w:cs="Arial"/>
                <w:color w:val="FF0000"/>
                <w:sz w:val="18"/>
                <w:szCs w:val="18"/>
              </w:rPr>
            </w:pPr>
            <w:r w:rsidRPr="00FB23EA">
              <w:rPr>
                <w:rFonts w:ascii="Verdana" w:hAnsi="Verdana" w:cs="Arial"/>
                <w:sz w:val="18"/>
                <w:szCs w:val="18"/>
              </w:rPr>
              <w:t>£</w:t>
            </w:r>
            <w:r w:rsidR="00CD7267" w:rsidRPr="00FB23EA">
              <w:rPr>
                <w:rFonts w:ascii="Verdana" w:hAnsi="Verdana" w:cs="Arial"/>
                <w:sz w:val="18"/>
                <w:szCs w:val="18"/>
              </w:rPr>
              <w:t>5</w:t>
            </w:r>
            <w:r w:rsidR="00CB5C3E">
              <w:rPr>
                <w:rFonts w:ascii="Verdana" w:hAnsi="Verdana" w:cs="Arial"/>
                <w:sz w:val="18"/>
                <w:szCs w:val="18"/>
              </w:rPr>
              <w:t>2</w:t>
            </w:r>
            <w:r w:rsidR="00CD7267" w:rsidRPr="00FB23EA">
              <w:rPr>
                <w:rFonts w:ascii="Verdana" w:hAnsi="Verdana" w:cs="Arial"/>
                <w:sz w:val="18"/>
                <w:szCs w:val="18"/>
              </w:rPr>
              <w:t>.00</w:t>
            </w:r>
          </w:p>
        </w:tc>
      </w:tr>
      <w:tr w:rsidR="00913858" w:rsidRPr="00FB23EA" w:rsidTr="008C3461">
        <w:trPr>
          <w:gridBefore w:val="1"/>
          <w:wBefore w:w="6" w:type="dxa"/>
          <w:trHeight w:val="761"/>
        </w:trPr>
        <w:tc>
          <w:tcPr>
            <w:tcW w:w="2829" w:type="dxa"/>
            <w:tcBorders>
              <w:right w:val="single" w:sz="8" w:space="0" w:color="auto"/>
            </w:tcBorders>
            <w:shd w:val="clear" w:color="auto" w:fill="auto"/>
            <w:vAlign w:val="center"/>
          </w:tcPr>
          <w:p w:rsidR="00913858" w:rsidRPr="00FB23EA" w:rsidRDefault="00913858" w:rsidP="00913858">
            <w:pPr>
              <w:spacing w:before="120"/>
              <w:rPr>
                <w:rFonts w:ascii="Verdana" w:hAnsi="Verdana" w:cs="Arial"/>
                <w:b/>
                <w:sz w:val="18"/>
                <w:szCs w:val="18"/>
              </w:rPr>
            </w:pPr>
            <w:proofErr w:type="spellStart"/>
            <w:r w:rsidRPr="00FB23EA">
              <w:rPr>
                <w:rFonts w:ascii="Verdana" w:hAnsi="Verdana" w:cs="Arial"/>
                <w:bCs/>
                <w:sz w:val="18"/>
                <w:szCs w:val="18"/>
              </w:rPr>
              <w:t>RoR</w:t>
            </w:r>
            <w:proofErr w:type="spellEnd"/>
            <w:r w:rsidRPr="00FB23EA">
              <w:rPr>
                <w:rFonts w:ascii="Verdana" w:hAnsi="Verdana" w:cs="Arial"/>
                <w:b/>
                <w:sz w:val="18"/>
                <w:szCs w:val="18"/>
              </w:rPr>
              <w:t xml:space="preserve"> Priority Service 2</w:t>
            </w:r>
          </w:p>
          <w:p w:rsidR="00913858" w:rsidRPr="00FB23EA" w:rsidRDefault="00913858" w:rsidP="00913858">
            <w:pPr>
              <w:spacing w:after="120"/>
              <w:rPr>
                <w:rFonts w:ascii="Verdana" w:hAnsi="Verdana" w:cs="Arial"/>
                <w:b/>
                <w:sz w:val="18"/>
                <w:szCs w:val="18"/>
              </w:rPr>
            </w:pPr>
            <w:r w:rsidRPr="00FB23EA">
              <w:rPr>
                <w:rFonts w:ascii="Verdana" w:hAnsi="Verdana" w:cs="Arial"/>
                <w:bCs/>
                <w:sz w:val="18"/>
                <w:szCs w:val="18"/>
              </w:rPr>
              <w:t>(Review of marking)</w:t>
            </w:r>
          </w:p>
        </w:tc>
        <w:tc>
          <w:tcPr>
            <w:tcW w:w="1418" w:type="dxa"/>
            <w:tcBorders>
              <w:top w:val="single" w:sz="8" w:space="0" w:color="auto"/>
              <w:left w:val="single" w:sz="8" w:space="0" w:color="auto"/>
              <w:right w:val="single" w:sz="8" w:space="0" w:color="auto"/>
            </w:tcBorders>
            <w:shd w:val="clear" w:color="auto" w:fill="auto"/>
            <w:vAlign w:val="center"/>
          </w:tcPr>
          <w:p w:rsidR="00913858" w:rsidRPr="00FB23EA" w:rsidRDefault="00913858" w:rsidP="00913858">
            <w:pPr>
              <w:jc w:val="center"/>
              <w:rPr>
                <w:rFonts w:ascii="Verdana" w:hAnsi="Verdana" w:cs="Arial"/>
                <w:b/>
                <w:bCs/>
                <w:sz w:val="18"/>
                <w:szCs w:val="18"/>
              </w:rPr>
            </w:pPr>
            <w:bookmarkStart w:id="0" w:name="_GoBack"/>
            <w:bookmarkEnd w:id="0"/>
          </w:p>
        </w:tc>
        <w:tc>
          <w:tcPr>
            <w:tcW w:w="1134" w:type="dxa"/>
            <w:tcBorders>
              <w:left w:val="single" w:sz="8" w:space="0" w:color="auto"/>
            </w:tcBorders>
            <w:shd w:val="clear" w:color="auto" w:fill="auto"/>
            <w:vAlign w:val="center"/>
          </w:tcPr>
          <w:p w:rsidR="00913858" w:rsidRPr="00FB23EA" w:rsidRDefault="00913858" w:rsidP="00913858">
            <w:pPr>
              <w:spacing w:before="120" w:after="120"/>
              <w:jc w:val="center"/>
              <w:rPr>
                <w:rFonts w:ascii="Verdana" w:hAnsi="Verdana" w:cs="Arial"/>
                <w:sz w:val="18"/>
                <w:szCs w:val="18"/>
              </w:rPr>
            </w:pPr>
            <w:r w:rsidRPr="00FB23EA">
              <w:rPr>
                <w:rFonts w:ascii="Verdana" w:hAnsi="Verdana" w:cs="Arial"/>
                <w:sz w:val="18"/>
                <w:szCs w:val="18"/>
              </w:rPr>
              <w:t>N/A</w:t>
            </w:r>
          </w:p>
        </w:tc>
        <w:tc>
          <w:tcPr>
            <w:tcW w:w="1134" w:type="dxa"/>
            <w:shd w:val="clear" w:color="auto" w:fill="auto"/>
            <w:vAlign w:val="center"/>
          </w:tcPr>
          <w:p w:rsidR="00913858" w:rsidRPr="00FB23EA" w:rsidRDefault="0008086F" w:rsidP="00913858">
            <w:pPr>
              <w:spacing w:before="120" w:after="120"/>
              <w:jc w:val="center"/>
              <w:rPr>
                <w:rFonts w:ascii="Verdana" w:hAnsi="Verdana" w:cs="Arial"/>
                <w:sz w:val="18"/>
                <w:szCs w:val="18"/>
                <w:highlight w:val="yellow"/>
              </w:rPr>
            </w:pPr>
            <w:r w:rsidRPr="00FB23EA">
              <w:rPr>
                <w:rFonts w:ascii="Verdana" w:hAnsi="Verdana" w:cs="Arial"/>
                <w:sz w:val="18"/>
                <w:szCs w:val="18"/>
              </w:rPr>
              <w:t>N/A</w:t>
            </w:r>
          </w:p>
        </w:tc>
        <w:tc>
          <w:tcPr>
            <w:tcW w:w="1276" w:type="dxa"/>
            <w:shd w:val="clear" w:color="auto" w:fill="auto"/>
            <w:vAlign w:val="center"/>
          </w:tcPr>
          <w:p w:rsidR="0008086F" w:rsidRPr="00FB23EA" w:rsidRDefault="0008086F" w:rsidP="0008086F">
            <w:pPr>
              <w:spacing w:before="120" w:after="120"/>
              <w:jc w:val="center"/>
              <w:rPr>
                <w:rFonts w:ascii="Verdana" w:hAnsi="Verdana" w:cs="Arial"/>
                <w:sz w:val="18"/>
                <w:szCs w:val="18"/>
              </w:rPr>
            </w:pPr>
            <w:r w:rsidRPr="00FB23EA">
              <w:rPr>
                <w:rFonts w:ascii="Verdana" w:hAnsi="Verdana" w:cs="Arial"/>
                <w:sz w:val="18"/>
                <w:szCs w:val="18"/>
              </w:rPr>
              <w:t>£</w:t>
            </w:r>
            <w:r w:rsidR="00385F38">
              <w:rPr>
                <w:rFonts w:ascii="Verdana" w:hAnsi="Verdana" w:cs="Arial"/>
                <w:sz w:val="18"/>
                <w:szCs w:val="18"/>
              </w:rPr>
              <w:t>60.00</w:t>
            </w:r>
          </w:p>
          <w:p w:rsidR="00913858" w:rsidRPr="00FB23EA" w:rsidRDefault="0008086F" w:rsidP="0008086F">
            <w:pPr>
              <w:spacing w:before="120" w:after="120"/>
              <w:ind w:left="720" w:hanging="720"/>
              <w:jc w:val="center"/>
              <w:rPr>
                <w:rFonts w:ascii="Verdana" w:hAnsi="Verdana" w:cs="Arial"/>
                <w:sz w:val="18"/>
                <w:szCs w:val="18"/>
              </w:rPr>
            </w:pPr>
            <w:r w:rsidRPr="00FB23EA">
              <w:rPr>
                <w:rFonts w:ascii="Verdana" w:hAnsi="Verdana" w:cs="Arial"/>
                <w:sz w:val="18"/>
                <w:szCs w:val="18"/>
              </w:rPr>
              <w:t>per paper</w:t>
            </w:r>
          </w:p>
        </w:tc>
        <w:tc>
          <w:tcPr>
            <w:tcW w:w="1275" w:type="dxa"/>
            <w:shd w:val="clear" w:color="auto" w:fill="auto"/>
            <w:vAlign w:val="center"/>
          </w:tcPr>
          <w:p w:rsidR="00913858" w:rsidRPr="00FB23EA" w:rsidRDefault="00CD7267" w:rsidP="00913858">
            <w:pPr>
              <w:spacing w:before="120" w:after="120"/>
              <w:jc w:val="center"/>
              <w:rPr>
                <w:rFonts w:ascii="Verdana" w:hAnsi="Verdana" w:cs="Arial"/>
                <w:sz w:val="18"/>
                <w:szCs w:val="18"/>
              </w:rPr>
            </w:pPr>
            <w:r w:rsidRPr="00FB23EA">
              <w:rPr>
                <w:rFonts w:ascii="Verdana" w:hAnsi="Verdana" w:cs="Arial"/>
                <w:sz w:val="18"/>
                <w:szCs w:val="18"/>
              </w:rPr>
              <w:t>N/A</w:t>
            </w:r>
          </w:p>
        </w:tc>
        <w:tc>
          <w:tcPr>
            <w:tcW w:w="1701" w:type="dxa"/>
            <w:vAlign w:val="center"/>
          </w:tcPr>
          <w:p w:rsidR="00913858" w:rsidRPr="00FB23EA" w:rsidRDefault="00CD7267" w:rsidP="00913858">
            <w:pPr>
              <w:spacing w:before="120" w:after="120"/>
              <w:ind w:left="720" w:hanging="720"/>
              <w:jc w:val="center"/>
              <w:rPr>
                <w:rFonts w:ascii="Verdana" w:hAnsi="Verdana" w:cs="Arial"/>
                <w:sz w:val="18"/>
                <w:szCs w:val="18"/>
              </w:rPr>
            </w:pPr>
            <w:r w:rsidRPr="00FB23EA">
              <w:rPr>
                <w:rFonts w:ascii="Verdana" w:hAnsi="Verdana" w:cs="Arial"/>
                <w:sz w:val="18"/>
                <w:szCs w:val="18"/>
              </w:rPr>
              <w:t>N/A</w:t>
            </w:r>
          </w:p>
        </w:tc>
      </w:tr>
      <w:tr w:rsidR="00913858" w:rsidRPr="00FB23EA" w:rsidTr="008C3461">
        <w:trPr>
          <w:gridBefore w:val="1"/>
          <w:wBefore w:w="6" w:type="dxa"/>
          <w:trHeight w:val="973"/>
        </w:trPr>
        <w:tc>
          <w:tcPr>
            <w:tcW w:w="2829" w:type="dxa"/>
            <w:tcBorders>
              <w:right w:val="single" w:sz="8" w:space="0" w:color="auto"/>
            </w:tcBorders>
            <w:shd w:val="clear" w:color="auto" w:fill="F2F2F2" w:themeFill="background1" w:themeFillShade="F2"/>
            <w:vAlign w:val="center"/>
          </w:tcPr>
          <w:p w:rsidR="00913858" w:rsidRPr="00FB23EA" w:rsidRDefault="00913858" w:rsidP="00913858">
            <w:pPr>
              <w:spacing w:before="120"/>
              <w:rPr>
                <w:rFonts w:ascii="Verdana" w:hAnsi="Verdana" w:cs="Arial"/>
                <w:bCs/>
                <w:sz w:val="18"/>
                <w:szCs w:val="18"/>
              </w:rPr>
            </w:pPr>
            <w:r w:rsidRPr="00FB23EA">
              <w:rPr>
                <w:rFonts w:ascii="Verdana" w:hAnsi="Verdana" w:cs="Arial"/>
                <w:bCs/>
                <w:sz w:val="18"/>
                <w:szCs w:val="18"/>
              </w:rPr>
              <w:t>ATS</w:t>
            </w:r>
          </w:p>
          <w:p w:rsidR="00913858" w:rsidRPr="00FB23EA" w:rsidRDefault="00913858" w:rsidP="00913858">
            <w:pPr>
              <w:spacing w:after="120"/>
              <w:rPr>
                <w:rFonts w:ascii="Verdana" w:hAnsi="Verdana" w:cs="Arial"/>
                <w:bCs/>
                <w:sz w:val="18"/>
                <w:szCs w:val="18"/>
              </w:rPr>
            </w:pPr>
            <w:r w:rsidRPr="00FB23EA">
              <w:rPr>
                <w:rFonts w:ascii="Verdana" w:hAnsi="Verdana" w:cs="Arial"/>
                <w:b/>
                <w:sz w:val="18"/>
                <w:szCs w:val="18"/>
              </w:rPr>
              <w:t>Copy of script to support review of</w:t>
            </w:r>
            <w:r w:rsidRPr="00FB23EA">
              <w:rPr>
                <w:rFonts w:ascii="Verdana" w:hAnsi="Verdana" w:cs="Arial"/>
                <w:b/>
                <w:bCs/>
                <w:sz w:val="18"/>
                <w:szCs w:val="18"/>
              </w:rPr>
              <w:t xml:space="preserve"> marking</w:t>
            </w:r>
            <w:r w:rsidRPr="00FB23EA">
              <w:rPr>
                <w:rStyle w:val="FootnoteReference"/>
                <w:rFonts w:ascii="Verdana" w:hAnsi="Verdana" w:cs="Arial"/>
                <w:b/>
                <w:bCs/>
                <w:sz w:val="18"/>
                <w:szCs w:val="18"/>
              </w:rPr>
              <w:footnoteReference w:id="1"/>
            </w:r>
          </w:p>
        </w:tc>
        <w:tc>
          <w:tcPr>
            <w:tcW w:w="1418" w:type="dxa"/>
            <w:tcBorders>
              <w:top w:val="single" w:sz="8" w:space="0" w:color="auto"/>
              <w:left w:val="single" w:sz="8" w:space="0" w:color="auto"/>
              <w:right w:val="single" w:sz="8" w:space="0" w:color="auto"/>
            </w:tcBorders>
            <w:shd w:val="clear" w:color="auto" w:fill="F2F2F2" w:themeFill="background1" w:themeFillShade="F2"/>
            <w:vAlign w:val="center"/>
          </w:tcPr>
          <w:p w:rsidR="00913858" w:rsidRPr="00FB23EA" w:rsidRDefault="00A46554" w:rsidP="00913858">
            <w:pPr>
              <w:jc w:val="center"/>
              <w:rPr>
                <w:rFonts w:ascii="Verdana" w:hAnsi="Verdana" w:cs="Arial"/>
                <w:b/>
                <w:bCs/>
                <w:sz w:val="18"/>
                <w:szCs w:val="18"/>
              </w:rPr>
            </w:pPr>
            <w:r>
              <w:rPr>
                <w:rFonts w:ascii="Verdana" w:hAnsi="Verdana" w:cs="Arial"/>
                <w:b/>
                <w:bCs/>
                <w:sz w:val="18"/>
                <w:szCs w:val="18"/>
              </w:rPr>
              <w:t>24</w:t>
            </w:r>
            <w:r w:rsidRPr="00A46554">
              <w:rPr>
                <w:rFonts w:ascii="Verdana" w:hAnsi="Verdana" w:cs="Arial"/>
                <w:b/>
                <w:bCs/>
                <w:sz w:val="18"/>
                <w:szCs w:val="18"/>
                <w:vertAlign w:val="superscript"/>
              </w:rPr>
              <w:t>th</w:t>
            </w:r>
            <w:r>
              <w:rPr>
                <w:rFonts w:ascii="Verdana" w:hAnsi="Verdana" w:cs="Arial"/>
                <w:b/>
                <w:bCs/>
                <w:sz w:val="18"/>
                <w:szCs w:val="18"/>
              </w:rPr>
              <w:t xml:space="preserve"> S</w:t>
            </w:r>
            <w:r w:rsidR="00913858" w:rsidRPr="00FB23EA">
              <w:rPr>
                <w:rFonts w:ascii="Verdana" w:hAnsi="Verdana" w:cs="Arial"/>
                <w:b/>
                <w:bCs/>
                <w:sz w:val="18"/>
                <w:szCs w:val="18"/>
              </w:rPr>
              <w:t>eptember 202</w:t>
            </w:r>
            <w:r>
              <w:rPr>
                <w:rFonts w:ascii="Verdana" w:hAnsi="Verdana" w:cs="Arial"/>
                <w:b/>
                <w:bCs/>
                <w:sz w:val="18"/>
                <w:szCs w:val="18"/>
              </w:rPr>
              <w:t>6</w:t>
            </w:r>
          </w:p>
        </w:tc>
        <w:tc>
          <w:tcPr>
            <w:tcW w:w="1134" w:type="dxa"/>
            <w:tcBorders>
              <w:left w:val="single" w:sz="8" w:space="0" w:color="auto"/>
            </w:tcBorders>
            <w:shd w:val="clear" w:color="auto" w:fill="F2F2F2" w:themeFill="background1" w:themeFillShade="F2"/>
            <w:vAlign w:val="center"/>
          </w:tcPr>
          <w:p w:rsidR="00913858" w:rsidRPr="00FB23EA" w:rsidRDefault="00913858" w:rsidP="00913858">
            <w:pPr>
              <w:spacing w:before="120" w:after="120"/>
              <w:ind w:left="720" w:hanging="720"/>
              <w:jc w:val="center"/>
              <w:rPr>
                <w:rFonts w:ascii="Verdana" w:hAnsi="Verdana" w:cs="Arial"/>
                <w:sz w:val="18"/>
                <w:szCs w:val="18"/>
              </w:rPr>
            </w:pPr>
            <w:r w:rsidRPr="00FB23EA">
              <w:rPr>
                <w:rFonts w:ascii="Verdana" w:hAnsi="Verdana" w:cs="Arial"/>
                <w:sz w:val="18"/>
                <w:szCs w:val="18"/>
              </w:rPr>
              <w:t>Free</w:t>
            </w:r>
          </w:p>
        </w:tc>
        <w:tc>
          <w:tcPr>
            <w:tcW w:w="1134" w:type="dxa"/>
            <w:shd w:val="clear" w:color="auto" w:fill="F2F2F2" w:themeFill="background1" w:themeFillShade="F2"/>
            <w:vAlign w:val="center"/>
          </w:tcPr>
          <w:p w:rsidR="00913858" w:rsidRPr="00FB23EA" w:rsidRDefault="00913858" w:rsidP="00913858">
            <w:pPr>
              <w:spacing w:before="120" w:after="120"/>
              <w:ind w:left="720" w:hanging="720"/>
              <w:jc w:val="center"/>
              <w:rPr>
                <w:rFonts w:ascii="Verdana" w:hAnsi="Verdana" w:cs="Arial"/>
                <w:color w:val="FF0000"/>
                <w:sz w:val="18"/>
                <w:szCs w:val="18"/>
              </w:rPr>
            </w:pPr>
            <w:r w:rsidRPr="00FB23EA">
              <w:rPr>
                <w:rFonts w:ascii="Verdana" w:hAnsi="Verdana" w:cs="Arial"/>
                <w:sz w:val="18"/>
                <w:szCs w:val="18"/>
              </w:rPr>
              <w:t>Free</w:t>
            </w:r>
          </w:p>
        </w:tc>
        <w:tc>
          <w:tcPr>
            <w:tcW w:w="1276" w:type="dxa"/>
            <w:shd w:val="clear" w:color="auto" w:fill="F2F2F2" w:themeFill="background1" w:themeFillShade="F2"/>
            <w:vAlign w:val="center"/>
          </w:tcPr>
          <w:p w:rsidR="00913858" w:rsidRPr="00FB23EA" w:rsidRDefault="00385F38" w:rsidP="00913858">
            <w:pPr>
              <w:spacing w:before="120" w:after="120"/>
              <w:ind w:left="720" w:hanging="720"/>
              <w:jc w:val="center"/>
              <w:rPr>
                <w:rFonts w:ascii="Verdana" w:hAnsi="Verdana" w:cs="Arial"/>
                <w:sz w:val="18"/>
                <w:szCs w:val="18"/>
              </w:rPr>
            </w:pPr>
            <w:r>
              <w:rPr>
                <w:rFonts w:ascii="Verdana" w:hAnsi="Verdana" w:cs="Arial"/>
                <w:sz w:val="18"/>
                <w:szCs w:val="18"/>
              </w:rPr>
              <w:t>Free</w:t>
            </w:r>
          </w:p>
        </w:tc>
        <w:tc>
          <w:tcPr>
            <w:tcW w:w="1275" w:type="dxa"/>
            <w:shd w:val="clear" w:color="auto" w:fill="F2F2F2" w:themeFill="background1" w:themeFillShade="F2"/>
            <w:vAlign w:val="center"/>
          </w:tcPr>
          <w:p w:rsidR="00913858" w:rsidRPr="00FB23EA" w:rsidRDefault="00913858" w:rsidP="00913858">
            <w:pPr>
              <w:spacing w:before="120" w:after="120"/>
              <w:ind w:left="720" w:hanging="720"/>
              <w:jc w:val="center"/>
              <w:rPr>
                <w:rFonts w:ascii="Verdana" w:hAnsi="Verdana" w:cs="Arial"/>
                <w:color w:val="FF0000"/>
                <w:sz w:val="18"/>
                <w:szCs w:val="18"/>
              </w:rPr>
            </w:pPr>
            <w:r w:rsidRPr="00FB23EA">
              <w:rPr>
                <w:rFonts w:ascii="Verdana" w:hAnsi="Verdana" w:cs="Arial"/>
                <w:sz w:val="18"/>
                <w:szCs w:val="18"/>
              </w:rPr>
              <w:t>Free</w:t>
            </w:r>
          </w:p>
        </w:tc>
        <w:tc>
          <w:tcPr>
            <w:tcW w:w="1701" w:type="dxa"/>
            <w:shd w:val="clear" w:color="auto" w:fill="F2F2F2" w:themeFill="background1" w:themeFillShade="F2"/>
            <w:vAlign w:val="center"/>
          </w:tcPr>
          <w:p w:rsidR="00913858" w:rsidRDefault="00397F46" w:rsidP="008B4C28">
            <w:pPr>
              <w:spacing w:before="120" w:after="120"/>
              <w:ind w:left="720" w:hanging="720"/>
              <w:jc w:val="center"/>
              <w:rPr>
                <w:rFonts w:ascii="Verdana" w:hAnsi="Verdana" w:cs="Arial"/>
                <w:sz w:val="18"/>
                <w:szCs w:val="18"/>
              </w:rPr>
            </w:pPr>
            <w:r w:rsidRPr="00FB23EA">
              <w:rPr>
                <w:rFonts w:ascii="Verdana" w:hAnsi="Verdana" w:cs="Arial"/>
                <w:sz w:val="18"/>
                <w:szCs w:val="18"/>
              </w:rPr>
              <w:t>£</w:t>
            </w:r>
            <w:r w:rsidR="00CD7267" w:rsidRPr="00FB23EA">
              <w:rPr>
                <w:rFonts w:ascii="Verdana" w:hAnsi="Verdana" w:cs="Arial"/>
                <w:sz w:val="18"/>
                <w:szCs w:val="18"/>
              </w:rPr>
              <w:t>13.</w:t>
            </w:r>
            <w:r w:rsidR="00CB5C3E">
              <w:rPr>
                <w:rFonts w:ascii="Verdana" w:hAnsi="Verdana" w:cs="Arial"/>
                <w:sz w:val="18"/>
                <w:szCs w:val="18"/>
              </w:rPr>
              <w:t>50</w:t>
            </w:r>
          </w:p>
          <w:p w:rsidR="008B4C28" w:rsidRDefault="008B4C28" w:rsidP="008B4C28">
            <w:pPr>
              <w:spacing w:before="120" w:after="120"/>
              <w:ind w:left="720" w:hanging="720"/>
              <w:jc w:val="center"/>
              <w:rPr>
                <w:rFonts w:ascii="Verdana" w:hAnsi="Verdana" w:cs="Arial"/>
                <w:sz w:val="18"/>
                <w:szCs w:val="18"/>
              </w:rPr>
            </w:pPr>
            <w:r>
              <w:rPr>
                <w:rFonts w:ascii="Verdana" w:hAnsi="Verdana" w:cs="Arial"/>
                <w:sz w:val="18"/>
                <w:szCs w:val="18"/>
              </w:rPr>
              <w:t>PRIORITY ATS</w:t>
            </w:r>
          </w:p>
          <w:p w:rsidR="008B4C28" w:rsidRPr="00FB23EA" w:rsidRDefault="008B4C28" w:rsidP="008B4C28">
            <w:pPr>
              <w:spacing w:before="120" w:after="120"/>
              <w:ind w:left="720" w:hanging="720"/>
              <w:jc w:val="center"/>
              <w:rPr>
                <w:rFonts w:ascii="Verdana" w:hAnsi="Verdana" w:cs="Arial"/>
                <w:sz w:val="18"/>
                <w:szCs w:val="18"/>
              </w:rPr>
            </w:pPr>
            <w:r>
              <w:rPr>
                <w:rFonts w:ascii="Verdana" w:hAnsi="Verdana" w:cs="Arial"/>
                <w:sz w:val="18"/>
                <w:szCs w:val="18"/>
              </w:rPr>
              <w:t>£17.00</w:t>
            </w:r>
          </w:p>
        </w:tc>
      </w:tr>
      <w:tr w:rsidR="00913858" w:rsidRPr="00FB23EA" w:rsidTr="008C3461">
        <w:trPr>
          <w:gridBefore w:val="1"/>
          <w:wBefore w:w="6" w:type="dxa"/>
          <w:trHeight w:val="1117"/>
        </w:trPr>
        <w:tc>
          <w:tcPr>
            <w:tcW w:w="2829" w:type="dxa"/>
            <w:tcBorders>
              <w:right w:val="single" w:sz="8" w:space="0" w:color="auto"/>
            </w:tcBorders>
            <w:shd w:val="clear" w:color="auto" w:fill="auto"/>
            <w:vAlign w:val="center"/>
          </w:tcPr>
          <w:p w:rsidR="00913858" w:rsidRPr="00FB23EA" w:rsidRDefault="00913858" w:rsidP="00913858">
            <w:pPr>
              <w:spacing w:before="120"/>
              <w:rPr>
                <w:rFonts w:ascii="Verdana" w:hAnsi="Verdana" w:cs="Arial"/>
                <w:bCs/>
                <w:sz w:val="18"/>
                <w:szCs w:val="18"/>
              </w:rPr>
            </w:pPr>
            <w:r w:rsidRPr="00FB23EA">
              <w:rPr>
                <w:rFonts w:ascii="Verdana" w:hAnsi="Verdana" w:cs="Arial"/>
                <w:bCs/>
                <w:sz w:val="18"/>
                <w:szCs w:val="18"/>
              </w:rPr>
              <w:t>ATS</w:t>
            </w:r>
          </w:p>
          <w:p w:rsidR="00913858" w:rsidRPr="00FB23EA" w:rsidRDefault="00913858" w:rsidP="00913858">
            <w:pPr>
              <w:spacing w:after="120"/>
              <w:rPr>
                <w:rFonts w:ascii="Verdana" w:hAnsi="Verdana" w:cs="Arial"/>
                <w:b/>
                <w:sz w:val="18"/>
                <w:szCs w:val="18"/>
              </w:rPr>
            </w:pPr>
            <w:r w:rsidRPr="00FB23EA">
              <w:rPr>
                <w:rFonts w:ascii="Verdana" w:hAnsi="Verdana" w:cs="Arial"/>
                <w:b/>
                <w:sz w:val="18"/>
                <w:szCs w:val="18"/>
              </w:rPr>
              <w:t>Copy of script to support teaching and learning</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tcPr>
          <w:p w:rsidR="00913858" w:rsidRPr="00FB23EA" w:rsidRDefault="00A46554" w:rsidP="00913858">
            <w:pPr>
              <w:jc w:val="center"/>
              <w:rPr>
                <w:rFonts w:ascii="Verdana" w:hAnsi="Verdana" w:cs="Arial"/>
                <w:b/>
                <w:bCs/>
                <w:sz w:val="18"/>
                <w:szCs w:val="18"/>
              </w:rPr>
            </w:pPr>
            <w:r>
              <w:rPr>
                <w:rFonts w:ascii="Verdana" w:hAnsi="Verdana" w:cs="Arial"/>
                <w:b/>
                <w:bCs/>
                <w:sz w:val="18"/>
                <w:szCs w:val="18"/>
              </w:rPr>
              <w:t>24</w:t>
            </w:r>
            <w:r w:rsidRPr="00A46554">
              <w:rPr>
                <w:rFonts w:ascii="Verdana" w:hAnsi="Verdana" w:cs="Arial"/>
                <w:b/>
                <w:bCs/>
                <w:sz w:val="18"/>
                <w:szCs w:val="18"/>
                <w:vertAlign w:val="superscript"/>
              </w:rPr>
              <w:t>th</w:t>
            </w:r>
            <w:r>
              <w:rPr>
                <w:rFonts w:ascii="Verdana" w:hAnsi="Verdana" w:cs="Arial"/>
                <w:b/>
                <w:bCs/>
                <w:sz w:val="18"/>
                <w:szCs w:val="18"/>
              </w:rPr>
              <w:t xml:space="preserve"> S</w:t>
            </w:r>
            <w:r w:rsidR="00913858" w:rsidRPr="00FB23EA">
              <w:rPr>
                <w:rFonts w:ascii="Verdana" w:hAnsi="Verdana" w:cs="Arial"/>
                <w:b/>
                <w:bCs/>
                <w:sz w:val="18"/>
                <w:szCs w:val="18"/>
              </w:rPr>
              <w:t>eptember 202</w:t>
            </w:r>
            <w:r>
              <w:rPr>
                <w:rFonts w:ascii="Verdana" w:hAnsi="Verdana" w:cs="Arial"/>
                <w:b/>
                <w:bCs/>
                <w:sz w:val="18"/>
                <w:szCs w:val="18"/>
              </w:rPr>
              <w:t>6</w:t>
            </w:r>
          </w:p>
        </w:tc>
        <w:tc>
          <w:tcPr>
            <w:tcW w:w="1134" w:type="dxa"/>
            <w:tcBorders>
              <w:left w:val="single" w:sz="8" w:space="0" w:color="auto"/>
            </w:tcBorders>
            <w:shd w:val="clear" w:color="auto" w:fill="auto"/>
            <w:vAlign w:val="center"/>
          </w:tcPr>
          <w:p w:rsidR="00913858" w:rsidRPr="00FB23EA" w:rsidRDefault="00913858" w:rsidP="00913858">
            <w:pPr>
              <w:spacing w:before="120" w:after="120"/>
              <w:ind w:left="720" w:hanging="720"/>
              <w:jc w:val="center"/>
              <w:rPr>
                <w:rFonts w:ascii="Verdana" w:hAnsi="Verdana" w:cs="Arial"/>
                <w:sz w:val="18"/>
                <w:szCs w:val="18"/>
              </w:rPr>
            </w:pPr>
            <w:r w:rsidRPr="00FB23EA">
              <w:rPr>
                <w:rFonts w:ascii="Verdana" w:hAnsi="Verdana" w:cs="Arial"/>
                <w:sz w:val="18"/>
                <w:szCs w:val="18"/>
              </w:rPr>
              <w:t>Free</w:t>
            </w:r>
          </w:p>
        </w:tc>
        <w:tc>
          <w:tcPr>
            <w:tcW w:w="1134" w:type="dxa"/>
            <w:shd w:val="clear" w:color="auto" w:fill="auto"/>
            <w:vAlign w:val="center"/>
          </w:tcPr>
          <w:p w:rsidR="00913858" w:rsidRPr="00FB23EA" w:rsidRDefault="00913858" w:rsidP="00913858">
            <w:pPr>
              <w:spacing w:before="120" w:after="120"/>
              <w:ind w:left="720" w:hanging="720"/>
              <w:jc w:val="center"/>
              <w:rPr>
                <w:rFonts w:ascii="Verdana" w:hAnsi="Verdana" w:cs="Arial"/>
                <w:color w:val="FF0000"/>
                <w:sz w:val="18"/>
                <w:szCs w:val="18"/>
              </w:rPr>
            </w:pPr>
            <w:r w:rsidRPr="00FB23EA">
              <w:rPr>
                <w:rFonts w:ascii="Verdana" w:hAnsi="Verdana" w:cs="Arial"/>
                <w:sz w:val="18"/>
                <w:szCs w:val="18"/>
              </w:rPr>
              <w:t>Free</w:t>
            </w:r>
          </w:p>
        </w:tc>
        <w:tc>
          <w:tcPr>
            <w:tcW w:w="1276" w:type="dxa"/>
            <w:shd w:val="clear" w:color="auto" w:fill="auto"/>
            <w:vAlign w:val="center"/>
          </w:tcPr>
          <w:p w:rsidR="00913858" w:rsidRPr="00FB23EA" w:rsidRDefault="00913858" w:rsidP="00913858">
            <w:pPr>
              <w:spacing w:before="120" w:after="120"/>
              <w:ind w:left="720" w:hanging="720"/>
              <w:jc w:val="center"/>
              <w:rPr>
                <w:rFonts w:ascii="Verdana" w:hAnsi="Verdana" w:cs="Arial"/>
                <w:sz w:val="18"/>
                <w:szCs w:val="18"/>
              </w:rPr>
            </w:pPr>
            <w:r w:rsidRPr="00FB23EA">
              <w:rPr>
                <w:rFonts w:ascii="Verdana" w:hAnsi="Verdana" w:cs="Arial"/>
                <w:sz w:val="18"/>
                <w:szCs w:val="18"/>
              </w:rPr>
              <w:t>Free</w:t>
            </w:r>
          </w:p>
        </w:tc>
        <w:tc>
          <w:tcPr>
            <w:tcW w:w="1275" w:type="dxa"/>
            <w:shd w:val="clear" w:color="auto" w:fill="auto"/>
            <w:vAlign w:val="center"/>
          </w:tcPr>
          <w:p w:rsidR="00913858" w:rsidRPr="00FB23EA" w:rsidRDefault="00913858" w:rsidP="00913858">
            <w:pPr>
              <w:spacing w:before="120" w:after="120"/>
              <w:jc w:val="center"/>
              <w:rPr>
                <w:rFonts w:ascii="Verdana" w:hAnsi="Verdana" w:cs="Arial"/>
                <w:color w:val="FF0000"/>
                <w:sz w:val="18"/>
                <w:szCs w:val="18"/>
              </w:rPr>
            </w:pPr>
            <w:r w:rsidRPr="00FB23EA">
              <w:rPr>
                <w:rFonts w:ascii="Verdana" w:hAnsi="Verdana" w:cs="Arial"/>
                <w:sz w:val="18"/>
                <w:szCs w:val="18"/>
              </w:rPr>
              <w:t>Free</w:t>
            </w:r>
          </w:p>
        </w:tc>
        <w:tc>
          <w:tcPr>
            <w:tcW w:w="1701" w:type="dxa"/>
            <w:shd w:val="clear" w:color="auto" w:fill="auto"/>
            <w:vAlign w:val="center"/>
          </w:tcPr>
          <w:p w:rsidR="00913858" w:rsidRPr="00FB23EA" w:rsidRDefault="00913858" w:rsidP="00913858">
            <w:pPr>
              <w:spacing w:before="120" w:after="120"/>
              <w:jc w:val="center"/>
              <w:rPr>
                <w:rFonts w:ascii="Verdana" w:hAnsi="Verdana" w:cs="Arial"/>
                <w:sz w:val="18"/>
                <w:szCs w:val="18"/>
              </w:rPr>
            </w:pPr>
            <w:r w:rsidRPr="00FB23EA">
              <w:rPr>
                <w:rFonts w:ascii="Verdana" w:hAnsi="Verdana" w:cs="Arial"/>
                <w:sz w:val="18"/>
                <w:szCs w:val="18"/>
              </w:rPr>
              <w:t>N/A</w:t>
            </w:r>
          </w:p>
        </w:tc>
      </w:tr>
    </w:tbl>
    <w:p w:rsidR="00DE4889" w:rsidRPr="00832D4E" w:rsidRDefault="005B7D63" w:rsidP="00DE4889">
      <w:pPr>
        <w:autoSpaceDE w:val="0"/>
        <w:autoSpaceDN w:val="0"/>
        <w:adjustRightInd w:val="0"/>
        <w:spacing w:after="60"/>
        <w:rPr>
          <w:rFonts w:cs="Tahoma"/>
          <w:sz w:val="18"/>
          <w:szCs w:val="18"/>
        </w:rPr>
      </w:pPr>
      <w:bookmarkStart w:id="1" w:name="_Hlk140140585"/>
      <w:r w:rsidRPr="00832D4E">
        <w:rPr>
          <w:rFonts w:cs="Tahoma"/>
          <w:sz w:val="18"/>
          <w:szCs w:val="18"/>
        </w:rPr>
        <w:t>If after a review of marking the grade increases, the cost will be refunded. If having more than one paper reviewed, it’s recommended to have them done at the same time as per the following illustration.</w:t>
      </w:r>
    </w:p>
    <w:p w:rsidR="00832D4E" w:rsidRPr="00832D4E" w:rsidRDefault="005B7D63" w:rsidP="00832D4E">
      <w:pPr>
        <w:pStyle w:val="ListParagraph"/>
        <w:numPr>
          <w:ilvl w:val="0"/>
          <w:numId w:val="2"/>
        </w:numPr>
        <w:autoSpaceDE w:val="0"/>
        <w:autoSpaceDN w:val="0"/>
        <w:adjustRightInd w:val="0"/>
        <w:spacing w:after="60"/>
        <w:rPr>
          <w:rFonts w:cs="Tahoma"/>
          <w:sz w:val="18"/>
          <w:szCs w:val="18"/>
        </w:rPr>
      </w:pPr>
      <w:r w:rsidRPr="00832D4E">
        <w:rPr>
          <w:rFonts w:cs="Tahoma"/>
          <w:sz w:val="18"/>
          <w:szCs w:val="18"/>
        </w:rPr>
        <w:t xml:space="preserve">Candidate A has </w:t>
      </w:r>
      <w:r w:rsidR="00C90BFC" w:rsidRPr="00832D4E">
        <w:rPr>
          <w:rFonts w:cs="Tahoma"/>
          <w:sz w:val="18"/>
          <w:szCs w:val="18"/>
        </w:rPr>
        <w:t xml:space="preserve">Maths </w:t>
      </w:r>
      <w:r w:rsidRPr="00832D4E">
        <w:rPr>
          <w:rFonts w:cs="Tahoma"/>
          <w:sz w:val="18"/>
          <w:szCs w:val="18"/>
        </w:rPr>
        <w:t>paper 1 reviewed</w:t>
      </w:r>
      <w:r w:rsidR="00EB55E2" w:rsidRPr="00832D4E">
        <w:rPr>
          <w:rFonts w:cs="Tahoma"/>
          <w:sz w:val="18"/>
          <w:szCs w:val="18"/>
        </w:rPr>
        <w:t>,</w:t>
      </w:r>
      <w:r w:rsidRPr="00832D4E">
        <w:rPr>
          <w:rFonts w:cs="Tahoma"/>
          <w:sz w:val="18"/>
          <w:szCs w:val="18"/>
        </w:rPr>
        <w:t xml:space="preserve"> </w:t>
      </w:r>
      <w:r w:rsidR="00CC4D40" w:rsidRPr="00832D4E">
        <w:rPr>
          <w:rFonts w:cs="Tahoma"/>
          <w:sz w:val="18"/>
          <w:szCs w:val="18"/>
        </w:rPr>
        <w:t xml:space="preserve">but </w:t>
      </w:r>
      <w:r w:rsidRPr="00832D4E">
        <w:rPr>
          <w:rFonts w:cs="Tahoma"/>
          <w:sz w:val="18"/>
          <w:szCs w:val="18"/>
        </w:rPr>
        <w:t>this doesn’t lead to a grade change</w:t>
      </w:r>
      <w:r w:rsidR="00CC4D40" w:rsidRPr="00832D4E">
        <w:rPr>
          <w:rFonts w:cs="Tahoma"/>
          <w:sz w:val="18"/>
          <w:szCs w:val="18"/>
        </w:rPr>
        <w:t xml:space="preserve"> and</w:t>
      </w:r>
      <w:r w:rsidRPr="00832D4E">
        <w:rPr>
          <w:rFonts w:cs="Tahoma"/>
          <w:sz w:val="18"/>
          <w:szCs w:val="18"/>
        </w:rPr>
        <w:t xml:space="preserve"> there</w:t>
      </w:r>
      <w:r w:rsidR="00CC4D40" w:rsidRPr="00832D4E">
        <w:rPr>
          <w:rFonts w:cs="Tahoma"/>
          <w:sz w:val="18"/>
          <w:szCs w:val="18"/>
        </w:rPr>
        <w:t>fore there</w:t>
      </w:r>
      <w:r w:rsidRPr="00832D4E">
        <w:rPr>
          <w:rFonts w:cs="Tahoma"/>
          <w:sz w:val="18"/>
          <w:szCs w:val="18"/>
        </w:rPr>
        <w:t xml:space="preserve"> is no refund for that paper. Candidate A then has </w:t>
      </w:r>
      <w:r w:rsidR="00C90BFC" w:rsidRPr="00832D4E">
        <w:rPr>
          <w:rFonts w:cs="Tahoma"/>
          <w:sz w:val="18"/>
          <w:szCs w:val="18"/>
        </w:rPr>
        <w:t xml:space="preserve">Maths </w:t>
      </w:r>
      <w:r w:rsidRPr="00832D4E">
        <w:rPr>
          <w:rFonts w:cs="Tahoma"/>
          <w:sz w:val="18"/>
          <w:szCs w:val="18"/>
        </w:rPr>
        <w:t>paper 2 review</w:t>
      </w:r>
      <w:r w:rsidR="00EB55E2" w:rsidRPr="00832D4E">
        <w:rPr>
          <w:rFonts w:cs="Tahoma"/>
          <w:sz w:val="18"/>
          <w:szCs w:val="18"/>
        </w:rPr>
        <w:t>ed,</w:t>
      </w:r>
      <w:r w:rsidRPr="00832D4E">
        <w:rPr>
          <w:rFonts w:cs="Tahoma"/>
          <w:sz w:val="18"/>
          <w:szCs w:val="18"/>
        </w:rPr>
        <w:t xml:space="preserve"> which does lead to a grade change</w:t>
      </w:r>
      <w:r w:rsidR="00EB55E2" w:rsidRPr="00832D4E">
        <w:rPr>
          <w:rFonts w:cs="Tahoma"/>
          <w:sz w:val="18"/>
          <w:szCs w:val="18"/>
        </w:rPr>
        <w:t xml:space="preserve">, </w:t>
      </w:r>
      <w:r w:rsidR="00B436FE" w:rsidRPr="00832D4E">
        <w:rPr>
          <w:rFonts w:cs="Tahoma"/>
          <w:sz w:val="18"/>
          <w:szCs w:val="18"/>
        </w:rPr>
        <w:t>but</w:t>
      </w:r>
      <w:r w:rsidR="00EB55E2" w:rsidRPr="00832D4E">
        <w:rPr>
          <w:rFonts w:cs="Tahoma"/>
          <w:sz w:val="18"/>
          <w:szCs w:val="18"/>
        </w:rPr>
        <w:t xml:space="preserve"> </w:t>
      </w:r>
      <w:r w:rsidRPr="00832D4E">
        <w:rPr>
          <w:rFonts w:cs="Tahoma"/>
          <w:sz w:val="18"/>
          <w:szCs w:val="18"/>
        </w:rPr>
        <w:t xml:space="preserve">the cost for </w:t>
      </w:r>
      <w:r w:rsidR="00EB55E2" w:rsidRPr="00832D4E">
        <w:rPr>
          <w:rFonts w:cs="Tahoma"/>
          <w:sz w:val="18"/>
          <w:szCs w:val="18"/>
        </w:rPr>
        <w:t xml:space="preserve">only </w:t>
      </w:r>
      <w:r w:rsidRPr="00832D4E">
        <w:rPr>
          <w:rFonts w:cs="Tahoma"/>
          <w:sz w:val="18"/>
          <w:szCs w:val="18"/>
        </w:rPr>
        <w:t>paper</w:t>
      </w:r>
      <w:r w:rsidR="00CC4D40" w:rsidRPr="00832D4E">
        <w:rPr>
          <w:rFonts w:cs="Tahoma"/>
          <w:sz w:val="18"/>
          <w:szCs w:val="18"/>
        </w:rPr>
        <w:t xml:space="preserve"> 2</w:t>
      </w:r>
      <w:r w:rsidRPr="00832D4E">
        <w:rPr>
          <w:rFonts w:cs="Tahoma"/>
          <w:sz w:val="18"/>
          <w:szCs w:val="18"/>
        </w:rPr>
        <w:t xml:space="preserve"> is refunded.</w:t>
      </w:r>
    </w:p>
    <w:p w:rsidR="00DE4889" w:rsidRPr="00832D4E" w:rsidRDefault="005B7D63" w:rsidP="00832D4E">
      <w:pPr>
        <w:pStyle w:val="ListParagraph"/>
        <w:numPr>
          <w:ilvl w:val="0"/>
          <w:numId w:val="2"/>
        </w:numPr>
        <w:autoSpaceDE w:val="0"/>
        <w:autoSpaceDN w:val="0"/>
        <w:adjustRightInd w:val="0"/>
        <w:spacing w:after="60"/>
        <w:rPr>
          <w:rFonts w:cs="Tahoma"/>
          <w:sz w:val="18"/>
          <w:szCs w:val="18"/>
        </w:rPr>
      </w:pPr>
      <w:r w:rsidRPr="00832D4E">
        <w:rPr>
          <w:rFonts w:cs="Tahoma"/>
          <w:sz w:val="18"/>
          <w:szCs w:val="18"/>
        </w:rPr>
        <w:t xml:space="preserve">Candidate B has both </w:t>
      </w:r>
      <w:r w:rsidR="00C90BFC" w:rsidRPr="00832D4E">
        <w:rPr>
          <w:rFonts w:cs="Tahoma"/>
          <w:sz w:val="18"/>
          <w:szCs w:val="18"/>
        </w:rPr>
        <w:t xml:space="preserve">Maths </w:t>
      </w:r>
      <w:r w:rsidRPr="00832D4E">
        <w:rPr>
          <w:rFonts w:cs="Tahoma"/>
          <w:sz w:val="18"/>
          <w:szCs w:val="18"/>
        </w:rPr>
        <w:t>paper</w:t>
      </w:r>
      <w:r w:rsidR="00C90BFC" w:rsidRPr="00832D4E">
        <w:rPr>
          <w:rFonts w:cs="Tahoma"/>
          <w:sz w:val="18"/>
          <w:szCs w:val="18"/>
        </w:rPr>
        <w:t xml:space="preserve">s </w:t>
      </w:r>
      <w:r w:rsidRPr="00832D4E">
        <w:rPr>
          <w:rFonts w:cs="Tahoma"/>
          <w:sz w:val="18"/>
          <w:szCs w:val="18"/>
        </w:rPr>
        <w:t>reviewed at the same time, again paper 1 doesn’t change</w:t>
      </w:r>
      <w:r w:rsidR="00EB55E2" w:rsidRPr="00832D4E">
        <w:rPr>
          <w:rFonts w:cs="Tahoma"/>
          <w:sz w:val="18"/>
          <w:szCs w:val="18"/>
        </w:rPr>
        <w:t>,</w:t>
      </w:r>
      <w:r w:rsidRPr="00832D4E">
        <w:rPr>
          <w:rFonts w:cs="Tahoma"/>
          <w:sz w:val="18"/>
          <w:szCs w:val="18"/>
        </w:rPr>
        <w:t xml:space="preserve"> but paper 2 does</w:t>
      </w:r>
      <w:r w:rsidR="00EB55E2" w:rsidRPr="00832D4E">
        <w:rPr>
          <w:rFonts w:cs="Tahoma"/>
          <w:sz w:val="18"/>
          <w:szCs w:val="18"/>
        </w:rPr>
        <w:t xml:space="preserve"> and leads to a grade chan</w:t>
      </w:r>
      <w:r w:rsidR="00B436FE" w:rsidRPr="00832D4E">
        <w:rPr>
          <w:rFonts w:cs="Tahoma"/>
          <w:sz w:val="18"/>
          <w:szCs w:val="18"/>
        </w:rPr>
        <w:t>g</w:t>
      </w:r>
      <w:r w:rsidR="00EB55E2" w:rsidRPr="00832D4E">
        <w:rPr>
          <w:rFonts w:cs="Tahoma"/>
          <w:sz w:val="18"/>
          <w:szCs w:val="18"/>
        </w:rPr>
        <w:t>e</w:t>
      </w:r>
      <w:r w:rsidRPr="00832D4E">
        <w:rPr>
          <w:rFonts w:cs="Tahoma"/>
          <w:sz w:val="18"/>
          <w:szCs w:val="18"/>
        </w:rPr>
        <w:t>, the candidate would</w:t>
      </w:r>
      <w:r w:rsidR="00CC4D40" w:rsidRPr="00832D4E">
        <w:rPr>
          <w:rFonts w:cs="Tahoma"/>
          <w:sz w:val="18"/>
          <w:szCs w:val="18"/>
        </w:rPr>
        <w:t xml:space="preserve"> </w:t>
      </w:r>
      <w:r w:rsidR="00EB55E2" w:rsidRPr="00832D4E">
        <w:rPr>
          <w:rFonts w:cs="Tahoma"/>
          <w:sz w:val="18"/>
          <w:szCs w:val="18"/>
        </w:rPr>
        <w:t xml:space="preserve">therefore </w:t>
      </w:r>
      <w:r w:rsidR="00CC4D40" w:rsidRPr="00832D4E">
        <w:rPr>
          <w:rFonts w:cs="Tahoma"/>
          <w:sz w:val="18"/>
          <w:szCs w:val="18"/>
        </w:rPr>
        <w:t xml:space="preserve">be </w:t>
      </w:r>
      <w:r w:rsidRPr="00832D4E">
        <w:rPr>
          <w:rFonts w:cs="Tahoma"/>
          <w:sz w:val="18"/>
          <w:szCs w:val="18"/>
        </w:rPr>
        <w:t xml:space="preserve">refunded the cost for both </w:t>
      </w:r>
      <w:r w:rsidR="00CC4D40" w:rsidRPr="00832D4E">
        <w:rPr>
          <w:rFonts w:cs="Tahoma"/>
          <w:sz w:val="18"/>
          <w:szCs w:val="18"/>
        </w:rPr>
        <w:t>paper reviews</w:t>
      </w:r>
      <w:r w:rsidRPr="00832D4E">
        <w:rPr>
          <w:rFonts w:cs="Tahoma"/>
          <w:sz w:val="18"/>
          <w:szCs w:val="18"/>
        </w:rPr>
        <w:t>.</w:t>
      </w:r>
      <w:bookmarkEnd w:id="1"/>
    </w:p>
    <w:sectPr w:rsidR="00DE4889" w:rsidRPr="00832D4E" w:rsidSect="00BF083D">
      <w:footerReference w:type="default" r:id="rId9"/>
      <w:pgSz w:w="11906" w:h="16838" w:code="9"/>
      <w:pgMar w:top="720" w:right="720" w:bottom="868" w:left="720" w:header="709"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4CB" w:rsidRDefault="00C774CB" w:rsidP="00DE6DC0">
      <w:r>
        <w:separator/>
      </w:r>
    </w:p>
  </w:endnote>
  <w:endnote w:type="continuationSeparator" w:id="0">
    <w:p w:rsidR="00C774CB" w:rsidRDefault="00C774CB" w:rsidP="00DE6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QA Chevin Pro DemiBold">
    <w:altName w:val="Calibr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roman"/>
    <w:notTrueType/>
    <w:pitch w:val="default"/>
    <w:sig w:usb0="00000003" w:usb1="00000000" w:usb2="00000000" w:usb3="00000000" w:csb0="00000001" w:csb1="00000000"/>
  </w:font>
  <w:font w:name="Rockwell">
    <w:panose1 w:val="02060603020205020403"/>
    <w:charset w:val="4D"/>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691" w:rsidRPr="008027EE" w:rsidRDefault="008B0691" w:rsidP="008B0691">
    <w:pPr>
      <w:pStyle w:val="Default"/>
      <w:spacing w:before="60"/>
      <w:rPr>
        <w:rFonts w:ascii="Verdana" w:hAnsi="Verdana"/>
        <w:color w:val="FF3300"/>
        <w:sz w:val="15"/>
        <w:szCs w:val="15"/>
      </w:rPr>
    </w:pPr>
    <w:bookmarkStart w:id="2" w:name="_Hlk9276988"/>
    <w:bookmarkStart w:id="3" w:name="_Hlk14255474"/>
    <w:bookmarkStart w:id="4" w:name="_Hlk14160826"/>
    <w:bookmarkStart w:id="5" w:name="_Hlk19277418"/>
    <w:bookmarkStart w:id="6" w:name="_Hlk19277419"/>
    <w:r w:rsidRPr="008027EE">
      <w:rPr>
        <w:rFonts w:ascii="Verdana" w:hAnsi="Verdana"/>
        <w:color w:val="003399"/>
        <w:sz w:val="15"/>
        <w:szCs w:val="15"/>
      </w:rPr>
      <w:t xml:space="preserve">This </w:t>
    </w:r>
    <w:r>
      <w:rPr>
        <w:rFonts w:ascii="Verdana" w:hAnsi="Verdana"/>
        <w:color w:val="003399"/>
        <w:sz w:val="15"/>
        <w:szCs w:val="15"/>
      </w:rPr>
      <w:t>template</w:t>
    </w:r>
    <w:r w:rsidRPr="008027EE">
      <w:rPr>
        <w:rFonts w:ascii="Verdana" w:hAnsi="Verdana"/>
        <w:color w:val="003399"/>
        <w:sz w:val="15"/>
        <w:szCs w:val="15"/>
      </w:rPr>
      <w:t xml:space="preserve"> is provided for members of </w:t>
    </w:r>
    <w:r w:rsidRPr="008027EE">
      <w:rPr>
        <w:rFonts w:ascii="Verdana" w:hAnsi="Verdana"/>
        <w:b/>
        <w:bCs/>
        <w:iCs/>
        <w:color w:val="003399"/>
        <w:sz w:val="15"/>
        <w:szCs w:val="15"/>
      </w:rPr>
      <w:t>The Exams Office</w:t>
    </w:r>
    <w:r w:rsidRPr="008027EE">
      <w:rPr>
        <w:rFonts w:ascii="Verdana" w:hAnsi="Verdana"/>
        <w:color w:val="003399"/>
        <w:sz w:val="15"/>
        <w:szCs w:val="15"/>
      </w:rPr>
      <w:t xml:space="preserve"> </w:t>
    </w:r>
    <w:r w:rsidRPr="008027EE">
      <w:rPr>
        <w:rFonts w:ascii="Verdana" w:hAnsi="Verdana"/>
        <w:bCs/>
        <w:color w:val="003399"/>
        <w:sz w:val="15"/>
        <w:szCs w:val="15"/>
        <w:u w:val="single"/>
      </w:rPr>
      <w:t>only</w:t>
    </w:r>
    <w:r w:rsidRPr="008027EE">
      <w:rPr>
        <w:rFonts w:ascii="Verdana" w:hAnsi="Verdana"/>
        <w:b/>
        <w:color w:val="003399"/>
        <w:sz w:val="15"/>
        <w:szCs w:val="15"/>
      </w:rPr>
      <w:t xml:space="preserve"> </w:t>
    </w:r>
    <w:r w:rsidRPr="008027EE">
      <w:rPr>
        <w:rFonts w:ascii="Verdana" w:hAnsi="Verdana"/>
        <w:color w:val="003399"/>
        <w:sz w:val="15"/>
        <w:szCs w:val="15"/>
      </w:rPr>
      <w:t xml:space="preserve">and must not be shared beyond use in your centre </w:t>
    </w:r>
  </w:p>
  <w:bookmarkEnd w:id="2"/>
  <w:bookmarkEnd w:id="3"/>
  <w:bookmarkEnd w:id="4"/>
  <w:bookmarkEnd w:id="5"/>
  <w:bookmarkEnd w:id="6"/>
  <w:p w:rsidR="00C74B3B" w:rsidRPr="008B0691" w:rsidRDefault="008B0691" w:rsidP="008B0691">
    <w:pPr>
      <w:pStyle w:val="Default"/>
      <w:jc w:val="right"/>
      <w:rPr>
        <w:rFonts w:ascii="Verdana" w:hAnsi="Verdana"/>
        <w:i/>
        <w:sz w:val="15"/>
        <w:szCs w:val="15"/>
        <w:vertAlign w:val="superscript"/>
      </w:rPr>
    </w:pPr>
    <w:r>
      <w:rPr>
        <w:rFonts w:ascii="Verdana" w:hAnsi="Verdana"/>
        <w:b/>
        <w:noProof/>
        <w:sz w:val="15"/>
        <w:szCs w:val="15"/>
      </w:rPr>
      <w:t xml:space="preserve">Post-results servces: </w:t>
    </w:r>
    <w:r w:rsidR="007B14B0">
      <w:rPr>
        <w:rFonts w:ascii="Verdana" w:hAnsi="Verdana"/>
        <w:b/>
        <w:noProof/>
        <w:sz w:val="15"/>
        <w:szCs w:val="15"/>
      </w:rPr>
      <w:t>request, consent and payment form</w:t>
    </w:r>
    <w:r w:rsidRPr="00FD3537">
      <w:rPr>
        <w:rFonts w:ascii="Verdana" w:hAnsi="Verdana"/>
        <w:b/>
        <w:noProof/>
        <w:sz w:val="15"/>
        <w:szCs w:val="15"/>
      </w:rPr>
      <w:t xml:space="preserve"> template</w:t>
    </w:r>
    <w:r>
      <w:rPr>
        <w:rFonts w:ascii="Rockwell" w:hAnsi="Rockwell"/>
        <w:b/>
        <w:noProof/>
        <w:sz w:val="18"/>
        <w:szCs w:val="18"/>
      </w:rPr>
      <w:t xml:space="preserve"> </w:t>
    </w:r>
    <w:r w:rsidRPr="00FD3537">
      <w:rPr>
        <w:rFonts w:ascii="Verdana" w:hAnsi="Verdana"/>
        <w:noProof/>
        <w:sz w:val="15"/>
        <w:szCs w:val="15"/>
      </w:rPr>
      <w:t>(</w:t>
    </w:r>
    <w:r w:rsidR="007A6730">
      <w:rPr>
        <w:rFonts w:ascii="Verdana" w:hAnsi="Verdana"/>
        <w:noProof/>
        <w:sz w:val="15"/>
        <w:szCs w:val="15"/>
      </w:rPr>
      <w:t>Summer</w:t>
    </w:r>
    <w:r w:rsidRPr="00FD3537">
      <w:rPr>
        <w:rFonts w:ascii="Verdana" w:hAnsi="Verdana"/>
        <w:noProof/>
        <w:sz w:val="15"/>
        <w:szCs w:val="15"/>
      </w:rPr>
      <w:t xml:space="preserve"> 202</w:t>
    </w:r>
    <w:r w:rsidR="003024B3">
      <w:rPr>
        <w:rFonts w:ascii="Verdana" w:hAnsi="Verdana"/>
        <w:noProof/>
        <w:sz w:val="15"/>
        <w:szCs w:val="15"/>
      </w:rPr>
      <w:t>4</w:t>
    </w:r>
    <w:r w:rsidRPr="00FD3537">
      <w:rPr>
        <w:rFonts w:ascii="Verdana" w:hAnsi="Verdana"/>
        <w:noProof/>
        <w:sz w:val="15"/>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4CB" w:rsidRDefault="00C774CB" w:rsidP="00DE6DC0">
      <w:r>
        <w:separator/>
      </w:r>
    </w:p>
  </w:footnote>
  <w:footnote w:type="continuationSeparator" w:id="0">
    <w:p w:rsidR="00C774CB" w:rsidRDefault="00C774CB" w:rsidP="00DE6DC0">
      <w:r>
        <w:continuationSeparator/>
      </w:r>
    </w:p>
  </w:footnote>
  <w:footnote w:id="1">
    <w:p w:rsidR="00913858" w:rsidRPr="001201C7" w:rsidRDefault="00913858" w:rsidP="00DE4889">
      <w:pPr>
        <w:pStyle w:val="FootnoteText"/>
        <w:rPr>
          <w:lang w:val="en-US"/>
        </w:rPr>
      </w:pPr>
      <w:r>
        <w:rPr>
          <w:rStyle w:val="FootnoteReference"/>
        </w:rPr>
        <w:footnoteRef/>
      </w:r>
      <w:r>
        <w:t xml:space="preserve"> </w:t>
      </w:r>
      <w:r w:rsidRPr="008173B7">
        <w:rPr>
          <w:rFonts w:ascii="Verdana" w:hAnsi="Verdana"/>
          <w:bCs/>
          <w:sz w:val="16"/>
          <w:szCs w:val="16"/>
        </w:rPr>
        <w:t xml:space="preserve">This service is to request a copy of script to support a non-priority </w:t>
      </w:r>
      <w:r w:rsidRPr="008173B7">
        <w:rPr>
          <w:rFonts w:ascii="Verdana" w:hAnsi="Verdana"/>
          <w:b/>
          <w:bCs/>
          <w:sz w:val="16"/>
          <w:szCs w:val="16"/>
        </w:rPr>
        <w:t>review of marking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83A4A"/>
    <w:multiLevelType w:val="hybridMultilevel"/>
    <w:tmpl w:val="F216D2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7827B65"/>
    <w:multiLevelType w:val="hybridMultilevel"/>
    <w:tmpl w:val="4A6EDC5A"/>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63D"/>
    <w:rsid w:val="000019D7"/>
    <w:rsid w:val="000040B2"/>
    <w:rsid w:val="000143EC"/>
    <w:rsid w:val="000159CF"/>
    <w:rsid w:val="00023C95"/>
    <w:rsid w:val="00025D3F"/>
    <w:rsid w:val="00034C1F"/>
    <w:rsid w:val="0003533F"/>
    <w:rsid w:val="0003798C"/>
    <w:rsid w:val="000464D9"/>
    <w:rsid w:val="0005161B"/>
    <w:rsid w:val="000560D0"/>
    <w:rsid w:val="0005668C"/>
    <w:rsid w:val="00060147"/>
    <w:rsid w:val="00066941"/>
    <w:rsid w:val="00067132"/>
    <w:rsid w:val="00074960"/>
    <w:rsid w:val="00075AC4"/>
    <w:rsid w:val="0007780F"/>
    <w:rsid w:val="00077943"/>
    <w:rsid w:val="0008086F"/>
    <w:rsid w:val="00081F2C"/>
    <w:rsid w:val="000863F9"/>
    <w:rsid w:val="00096272"/>
    <w:rsid w:val="00097BBA"/>
    <w:rsid w:val="000A351D"/>
    <w:rsid w:val="000A3C76"/>
    <w:rsid w:val="000A4DF0"/>
    <w:rsid w:val="000A53A6"/>
    <w:rsid w:val="000B213E"/>
    <w:rsid w:val="000B2E08"/>
    <w:rsid w:val="000C3152"/>
    <w:rsid w:val="000C51B3"/>
    <w:rsid w:val="000C64B8"/>
    <w:rsid w:val="000D4A51"/>
    <w:rsid w:val="000D63EB"/>
    <w:rsid w:val="000F4C8B"/>
    <w:rsid w:val="000F7FB5"/>
    <w:rsid w:val="00101D41"/>
    <w:rsid w:val="00102EE5"/>
    <w:rsid w:val="00103057"/>
    <w:rsid w:val="001033EC"/>
    <w:rsid w:val="001064D3"/>
    <w:rsid w:val="00107741"/>
    <w:rsid w:val="00115ED9"/>
    <w:rsid w:val="0011603F"/>
    <w:rsid w:val="00120AF5"/>
    <w:rsid w:val="0012263D"/>
    <w:rsid w:val="001246A7"/>
    <w:rsid w:val="00126EDA"/>
    <w:rsid w:val="001303F5"/>
    <w:rsid w:val="00134BB4"/>
    <w:rsid w:val="00134DB3"/>
    <w:rsid w:val="00141212"/>
    <w:rsid w:val="00152AA3"/>
    <w:rsid w:val="0015608C"/>
    <w:rsid w:val="001572E3"/>
    <w:rsid w:val="00162355"/>
    <w:rsid w:val="00173D6F"/>
    <w:rsid w:val="001750DD"/>
    <w:rsid w:val="00177186"/>
    <w:rsid w:val="00186CEA"/>
    <w:rsid w:val="00193701"/>
    <w:rsid w:val="001A0204"/>
    <w:rsid w:val="001A280E"/>
    <w:rsid w:val="001B59A8"/>
    <w:rsid w:val="001B75C7"/>
    <w:rsid w:val="001C08DC"/>
    <w:rsid w:val="001D132E"/>
    <w:rsid w:val="001D707E"/>
    <w:rsid w:val="001E4172"/>
    <w:rsid w:val="001E44ED"/>
    <w:rsid w:val="001E7F27"/>
    <w:rsid w:val="001F1DF1"/>
    <w:rsid w:val="001F1F3F"/>
    <w:rsid w:val="001F3153"/>
    <w:rsid w:val="001F6F63"/>
    <w:rsid w:val="001F72BD"/>
    <w:rsid w:val="001F7764"/>
    <w:rsid w:val="002125AE"/>
    <w:rsid w:val="00212A45"/>
    <w:rsid w:val="0021432E"/>
    <w:rsid w:val="00215037"/>
    <w:rsid w:val="00217724"/>
    <w:rsid w:val="00223D35"/>
    <w:rsid w:val="00243B81"/>
    <w:rsid w:val="0024449A"/>
    <w:rsid w:val="002458C4"/>
    <w:rsid w:val="00256E6A"/>
    <w:rsid w:val="00265145"/>
    <w:rsid w:val="002744C9"/>
    <w:rsid w:val="002812E3"/>
    <w:rsid w:val="00286F44"/>
    <w:rsid w:val="002A06B0"/>
    <w:rsid w:val="002B16C8"/>
    <w:rsid w:val="002B2061"/>
    <w:rsid w:val="002B2460"/>
    <w:rsid w:val="002B4F68"/>
    <w:rsid w:val="002C37AB"/>
    <w:rsid w:val="002D5FAF"/>
    <w:rsid w:val="002E35ED"/>
    <w:rsid w:val="002E44EC"/>
    <w:rsid w:val="002E5EEE"/>
    <w:rsid w:val="002E7AD8"/>
    <w:rsid w:val="003024B3"/>
    <w:rsid w:val="003037FA"/>
    <w:rsid w:val="0030396C"/>
    <w:rsid w:val="00310A4F"/>
    <w:rsid w:val="00315894"/>
    <w:rsid w:val="00315FF8"/>
    <w:rsid w:val="00327D50"/>
    <w:rsid w:val="0033255B"/>
    <w:rsid w:val="0033339A"/>
    <w:rsid w:val="003357B8"/>
    <w:rsid w:val="00336D59"/>
    <w:rsid w:val="0033700B"/>
    <w:rsid w:val="003401E5"/>
    <w:rsid w:val="00347762"/>
    <w:rsid w:val="00347B0C"/>
    <w:rsid w:val="003602C7"/>
    <w:rsid w:val="003635AA"/>
    <w:rsid w:val="00385F38"/>
    <w:rsid w:val="00387A3D"/>
    <w:rsid w:val="0039392F"/>
    <w:rsid w:val="00394416"/>
    <w:rsid w:val="00397F46"/>
    <w:rsid w:val="003A01D8"/>
    <w:rsid w:val="003A06F2"/>
    <w:rsid w:val="003A2B66"/>
    <w:rsid w:val="003A34D2"/>
    <w:rsid w:val="003B79E4"/>
    <w:rsid w:val="003C4224"/>
    <w:rsid w:val="003C67A1"/>
    <w:rsid w:val="003C7AF5"/>
    <w:rsid w:val="003D1EE1"/>
    <w:rsid w:val="003D4874"/>
    <w:rsid w:val="003D7E14"/>
    <w:rsid w:val="003E4B11"/>
    <w:rsid w:val="003E4BCA"/>
    <w:rsid w:val="003E5E17"/>
    <w:rsid w:val="004010B8"/>
    <w:rsid w:val="0040498E"/>
    <w:rsid w:val="00404E2B"/>
    <w:rsid w:val="004122B8"/>
    <w:rsid w:val="00417D66"/>
    <w:rsid w:val="00422FA6"/>
    <w:rsid w:val="00454779"/>
    <w:rsid w:val="004566C5"/>
    <w:rsid w:val="00461B65"/>
    <w:rsid w:val="004621F6"/>
    <w:rsid w:val="00465F30"/>
    <w:rsid w:val="00482C92"/>
    <w:rsid w:val="00486F3F"/>
    <w:rsid w:val="004918CB"/>
    <w:rsid w:val="00492419"/>
    <w:rsid w:val="00493BC9"/>
    <w:rsid w:val="0049578D"/>
    <w:rsid w:val="00497273"/>
    <w:rsid w:val="0049791B"/>
    <w:rsid w:val="00497AEC"/>
    <w:rsid w:val="004B2914"/>
    <w:rsid w:val="004B435F"/>
    <w:rsid w:val="004B528E"/>
    <w:rsid w:val="004B5A6F"/>
    <w:rsid w:val="004B65CF"/>
    <w:rsid w:val="004B677B"/>
    <w:rsid w:val="004C0ECF"/>
    <w:rsid w:val="004C12A6"/>
    <w:rsid w:val="004C43B8"/>
    <w:rsid w:val="004C7B03"/>
    <w:rsid w:val="004D2C56"/>
    <w:rsid w:val="004D31C5"/>
    <w:rsid w:val="004D35D2"/>
    <w:rsid w:val="004E5A24"/>
    <w:rsid w:val="004F5C83"/>
    <w:rsid w:val="00504084"/>
    <w:rsid w:val="00506A8C"/>
    <w:rsid w:val="005108EB"/>
    <w:rsid w:val="00510FB0"/>
    <w:rsid w:val="00514683"/>
    <w:rsid w:val="005166FD"/>
    <w:rsid w:val="0053188A"/>
    <w:rsid w:val="005374D7"/>
    <w:rsid w:val="0055187E"/>
    <w:rsid w:val="00561D78"/>
    <w:rsid w:val="00566226"/>
    <w:rsid w:val="005725E2"/>
    <w:rsid w:val="0057622A"/>
    <w:rsid w:val="00597EB1"/>
    <w:rsid w:val="005B15C2"/>
    <w:rsid w:val="005B79B4"/>
    <w:rsid w:val="005B7D63"/>
    <w:rsid w:val="005C0C89"/>
    <w:rsid w:val="005D6B61"/>
    <w:rsid w:val="005E2204"/>
    <w:rsid w:val="005E4DBC"/>
    <w:rsid w:val="005F26AB"/>
    <w:rsid w:val="005F32E3"/>
    <w:rsid w:val="0060632A"/>
    <w:rsid w:val="00607423"/>
    <w:rsid w:val="006114FD"/>
    <w:rsid w:val="00611755"/>
    <w:rsid w:val="00616746"/>
    <w:rsid w:val="00617CF8"/>
    <w:rsid w:val="0062491A"/>
    <w:rsid w:val="00624DAB"/>
    <w:rsid w:val="00627ED3"/>
    <w:rsid w:val="00636313"/>
    <w:rsid w:val="00641194"/>
    <w:rsid w:val="00651503"/>
    <w:rsid w:val="00655DC2"/>
    <w:rsid w:val="0066051F"/>
    <w:rsid w:val="0066464B"/>
    <w:rsid w:val="00667BD9"/>
    <w:rsid w:val="00675627"/>
    <w:rsid w:val="00677B97"/>
    <w:rsid w:val="0068378A"/>
    <w:rsid w:val="00683F92"/>
    <w:rsid w:val="00685C78"/>
    <w:rsid w:val="00687C03"/>
    <w:rsid w:val="0069229A"/>
    <w:rsid w:val="006A0672"/>
    <w:rsid w:val="006A5DFD"/>
    <w:rsid w:val="006B7623"/>
    <w:rsid w:val="006C5498"/>
    <w:rsid w:val="006C571C"/>
    <w:rsid w:val="006E6D7B"/>
    <w:rsid w:val="00711F3A"/>
    <w:rsid w:val="00714175"/>
    <w:rsid w:val="00714789"/>
    <w:rsid w:val="00724107"/>
    <w:rsid w:val="00725252"/>
    <w:rsid w:val="00726DA1"/>
    <w:rsid w:val="00736D1D"/>
    <w:rsid w:val="0074058E"/>
    <w:rsid w:val="0074298C"/>
    <w:rsid w:val="0074357F"/>
    <w:rsid w:val="00745D59"/>
    <w:rsid w:val="00754100"/>
    <w:rsid w:val="00755211"/>
    <w:rsid w:val="0075523D"/>
    <w:rsid w:val="00760B88"/>
    <w:rsid w:val="00761DF1"/>
    <w:rsid w:val="00763846"/>
    <w:rsid w:val="00772B00"/>
    <w:rsid w:val="007757C5"/>
    <w:rsid w:val="00780B99"/>
    <w:rsid w:val="0078391D"/>
    <w:rsid w:val="0079220C"/>
    <w:rsid w:val="0079576D"/>
    <w:rsid w:val="007A2022"/>
    <w:rsid w:val="007A6730"/>
    <w:rsid w:val="007B14B0"/>
    <w:rsid w:val="007B647D"/>
    <w:rsid w:val="007B648A"/>
    <w:rsid w:val="007C0C1D"/>
    <w:rsid w:val="007C0C21"/>
    <w:rsid w:val="007C3BE6"/>
    <w:rsid w:val="007C5C5C"/>
    <w:rsid w:val="007D27C9"/>
    <w:rsid w:val="007E4907"/>
    <w:rsid w:val="007E54FC"/>
    <w:rsid w:val="007E6771"/>
    <w:rsid w:val="007F0622"/>
    <w:rsid w:val="00803E70"/>
    <w:rsid w:val="00804D81"/>
    <w:rsid w:val="00807FBF"/>
    <w:rsid w:val="00817B4B"/>
    <w:rsid w:val="00832D4E"/>
    <w:rsid w:val="00836415"/>
    <w:rsid w:val="00837723"/>
    <w:rsid w:val="00840E6B"/>
    <w:rsid w:val="00847BDB"/>
    <w:rsid w:val="0085211F"/>
    <w:rsid w:val="008602D9"/>
    <w:rsid w:val="00866F04"/>
    <w:rsid w:val="00872E4B"/>
    <w:rsid w:val="008755AB"/>
    <w:rsid w:val="00885379"/>
    <w:rsid w:val="00894680"/>
    <w:rsid w:val="00895F80"/>
    <w:rsid w:val="00896669"/>
    <w:rsid w:val="008A557C"/>
    <w:rsid w:val="008B0691"/>
    <w:rsid w:val="008B4C28"/>
    <w:rsid w:val="008B6D54"/>
    <w:rsid w:val="008C3461"/>
    <w:rsid w:val="008C4A05"/>
    <w:rsid w:val="008E4E70"/>
    <w:rsid w:val="008E6822"/>
    <w:rsid w:val="008E7021"/>
    <w:rsid w:val="008F24BA"/>
    <w:rsid w:val="008F3398"/>
    <w:rsid w:val="008F3961"/>
    <w:rsid w:val="008F679A"/>
    <w:rsid w:val="00900514"/>
    <w:rsid w:val="00902B62"/>
    <w:rsid w:val="00905DDB"/>
    <w:rsid w:val="009066A7"/>
    <w:rsid w:val="00906C58"/>
    <w:rsid w:val="00910F2C"/>
    <w:rsid w:val="00913467"/>
    <w:rsid w:val="00913858"/>
    <w:rsid w:val="00924F35"/>
    <w:rsid w:val="00933EC8"/>
    <w:rsid w:val="00934BD7"/>
    <w:rsid w:val="009450BD"/>
    <w:rsid w:val="009537D4"/>
    <w:rsid w:val="00957385"/>
    <w:rsid w:val="009662DD"/>
    <w:rsid w:val="0097427B"/>
    <w:rsid w:val="00975C24"/>
    <w:rsid w:val="00980F1C"/>
    <w:rsid w:val="00984F85"/>
    <w:rsid w:val="009856FE"/>
    <w:rsid w:val="0098695E"/>
    <w:rsid w:val="00995523"/>
    <w:rsid w:val="009A074A"/>
    <w:rsid w:val="009A0F71"/>
    <w:rsid w:val="009A6EED"/>
    <w:rsid w:val="009A7785"/>
    <w:rsid w:val="009B2FBE"/>
    <w:rsid w:val="009B326D"/>
    <w:rsid w:val="009B67B0"/>
    <w:rsid w:val="009C2D37"/>
    <w:rsid w:val="009C7A57"/>
    <w:rsid w:val="009D1112"/>
    <w:rsid w:val="009D45D4"/>
    <w:rsid w:val="009E1DEC"/>
    <w:rsid w:val="009E2F02"/>
    <w:rsid w:val="009F2B1E"/>
    <w:rsid w:val="009F4316"/>
    <w:rsid w:val="00A02A54"/>
    <w:rsid w:val="00A04E9A"/>
    <w:rsid w:val="00A075BD"/>
    <w:rsid w:val="00A114A2"/>
    <w:rsid w:val="00A130F3"/>
    <w:rsid w:val="00A146F2"/>
    <w:rsid w:val="00A20F46"/>
    <w:rsid w:val="00A26681"/>
    <w:rsid w:val="00A32D2E"/>
    <w:rsid w:val="00A33745"/>
    <w:rsid w:val="00A355D0"/>
    <w:rsid w:val="00A3726F"/>
    <w:rsid w:val="00A46554"/>
    <w:rsid w:val="00A56C43"/>
    <w:rsid w:val="00A6153B"/>
    <w:rsid w:val="00A66C12"/>
    <w:rsid w:val="00A72884"/>
    <w:rsid w:val="00A762AC"/>
    <w:rsid w:val="00A8783D"/>
    <w:rsid w:val="00A917B3"/>
    <w:rsid w:val="00A94001"/>
    <w:rsid w:val="00A97404"/>
    <w:rsid w:val="00AA0925"/>
    <w:rsid w:val="00AA6BFF"/>
    <w:rsid w:val="00AC55A4"/>
    <w:rsid w:val="00AD4604"/>
    <w:rsid w:val="00AD7237"/>
    <w:rsid w:val="00AE08B8"/>
    <w:rsid w:val="00AE099F"/>
    <w:rsid w:val="00AE15A1"/>
    <w:rsid w:val="00AE6FE8"/>
    <w:rsid w:val="00AF3B2E"/>
    <w:rsid w:val="00B12264"/>
    <w:rsid w:val="00B13C04"/>
    <w:rsid w:val="00B222C7"/>
    <w:rsid w:val="00B2736E"/>
    <w:rsid w:val="00B409F1"/>
    <w:rsid w:val="00B40ED8"/>
    <w:rsid w:val="00B436FE"/>
    <w:rsid w:val="00B454D0"/>
    <w:rsid w:val="00B46D0D"/>
    <w:rsid w:val="00B50773"/>
    <w:rsid w:val="00B53D3B"/>
    <w:rsid w:val="00B55FFA"/>
    <w:rsid w:val="00B67AEE"/>
    <w:rsid w:val="00B75405"/>
    <w:rsid w:val="00B767E9"/>
    <w:rsid w:val="00B83E17"/>
    <w:rsid w:val="00B857E3"/>
    <w:rsid w:val="00B906F9"/>
    <w:rsid w:val="00B90FC5"/>
    <w:rsid w:val="00B92100"/>
    <w:rsid w:val="00BA0AA8"/>
    <w:rsid w:val="00BB2CD8"/>
    <w:rsid w:val="00BB506E"/>
    <w:rsid w:val="00BB6C0E"/>
    <w:rsid w:val="00BB7184"/>
    <w:rsid w:val="00BC070D"/>
    <w:rsid w:val="00BC0C5A"/>
    <w:rsid w:val="00BC7DAF"/>
    <w:rsid w:val="00BD528B"/>
    <w:rsid w:val="00BE49EE"/>
    <w:rsid w:val="00BE6198"/>
    <w:rsid w:val="00BE7CBA"/>
    <w:rsid w:val="00BF083D"/>
    <w:rsid w:val="00BF7196"/>
    <w:rsid w:val="00C011DB"/>
    <w:rsid w:val="00C033BA"/>
    <w:rsid w:val="00C045AB"/>
    <w:rsid w:val="00C06EBD"/>
    <w:rsid w:val="00C11587"/>
    <w:rsid w:val="00C157E1"/>
    <w:rsid w:val="00C238E5"/>
    <w:rsid w:val="00C24613"/>
    <w:rsid w:val="00C2482A"/>
    <w:rsid w:val="00C25CC1"/>
    <w:rsid w:val="00C27228"/>
    <w:rsid w:val="00C27342"/>
    <w:rsid w:val="00C357E7"/>
    <w:rsid w:val="00C412ED"/>
    <w:rsid w:val="00C41343"/>
    <w:rsid w:val="00C41BDA"/>
    <w:rsid w:val="00C45ADC"/>
    <w:rsid w:val="00C474E8"/>
    <w:rsid w:val="00C52021"/>
    <w:rsid w:val="00C553CB"/>
    <w:rsid w:val="00C55B16"/>
    <w:rsid w:val="00C60A41"/>
    <w:rsid w:val="00C633F7"/>
    <w:rsid w:val="00C74B3B"/>
    <w:rsid w:val="00C7609C"/>
    <w:rsid w:val="00C774CB"/>
    <w:rsid w:val="00C77874"/>
    <w:rsid w:val="00C77904"/>
    <w:rsid w:val="00C83161"/>
    <w:rsid w:val="00C90B1D"/>
    <w:rsid w:val="00C90BFC"/>
    <w:rsid w:val="00CB241E"/>
    <w:rsid w:val="00CB4283"/>
    <w:rsid w:val="00CB5C3E"/>
    <w:rsid w:val="00CC4D40"/>
    <w:rsid w:val="00CC59E1"/>
    <w:rsid w:val="00CD7267"/>
    <w:rsid w:val="00CE7463"/>
    <w:rsid w:val="00CF0538"/>
    <w:rsid w:val="00D12801"/>
    <w:rsid w:val="00D15275"/>
    <w:rsid w:val="00D35913"/>
    <w:rsid w:val="00D41EDE"/>
    <w:rsid w:val="00D6156D"/>
    <w:rsid w:val="00D67876"/>
    <w:rsid w:val="00D70617"/>
    <w:rsid w:val="00D72995"/>
    <w:rsid w:val="00D80BF0"/>
    <w:rsid w:val="00D838C1"/>
    <w:rsid w:val="00D84CDD"/>
    <w:rsid w:val="00DA00E7"/>
    <w:rsid w:val="00DA7675"/>
    <w:rsid w:val="00DB2A79"/>
    <w:rsid w:val="00DB4571"/>
    <w:rsid w:val="00DB4752"/>
    <w:rsid w:val="00DB4AB4"/>
    <w:rsid w:val="00DB6DFA"/>
    <w:rsid w:val="00DC2EA0"/>
    <w:rsid w:val="00DD0285"/>
    <w:rsid w:val="00DE221F"/>
    <w:rsid w:val="00DE453D"/>
    <w:rsid w:val="00DE4683"/>
    <w:rsid w:val="00DE4889"/>
    <w:rsid w:val="00DE5ED1"/>
    <w:rsid w:val="00DE632C"/>
    <w:rsid w:val="00DE6DC0"/>
    <w:rsid w:val="00DE7B35"/>
    <w:rsid w:val="00DF3254"/>
    <w:rsid w:val="00DF36BC"/>
    <w:rsid w:val="00E005AA"/>
    <w:rsid w:val="00E00829"/>
    <w:rsid w:val="00E05B9D"/>
    <w:rsid w:val="00E16B6E"/>
    <w:rsid w:val="00E210BD"/>
    <w:rsid w:val="00E24D64"/>
    <w:rsid w:val="00E317D0"/>
    <w:rsid w:val="00E31F3A"/>
    <w:rsid w:val="00E350EA"/>
    <w:rsid w:val="00E4042F"/>
    <w:rsid w:val="00E4140D"/>
    <w:rsid w:val="00E46175"/>
    <w:rsid w:val="00E55C0E"/>
    <w:rsid w:val="00E91B6E"/>
    <w:rsid w:val="00EA02FE"/>
    <w:rsid w:val="00EB002C"/>
    <w:rsid w:val="00EB55E2"/>
    <w:rsid w:val="00EB7225"/>
    <w:rsid w:val="00EC6C96"/>
    <w:rsid w:val="00ED0BAA"/>
    <w:rsid w:val="00ED277D"/>
    <w:rsid w:val="00ED7BF6"/>
    <w:rsid w:val="00EE16D0"/>
    <w:rsid w:val="00EE5ADA"/>
    <w:rsid w:val="00EF323F"/>
    <w:rsid w:val="00EF32DA"/>
    <w:rsid w:val="00EF6689"/>
    <w:rsid w:val="00F10289"/>
    <w:rsid w:val="00F104FA"/>
    <w:rsid w:val="00F10CC5"/>
    <w:rsid w:val="00F10FAF"/>
    <w:rsid w:val="00F12954"/>
    <w:rsid w:val="00F23D48"/>
    <w:rsid w:val="00F24DB4"/>
    <w:rsid w:val="00F25497"/>
    <w:rsid w:val="00F34906"/>
    <w:rsid w:val="00F4229C"/>
    <w:rsid w:val="00F445C2"/>
    <w:rsid w:val="00F546BA"/>
    <w:rsid w:val="00F62C9A"/>
    <w:rsid w:val="00F67373"/>
    <w:rsid w:val="00F679AC"/>
    <w:rsid w:val="00F72DD5"/>
    <w:rsid w:val="00F73368"/>
    <w:rsid w:val="00F74829"/>
    <w:rsid w:val="00F81014"/>
    <w:rsid w:val="00F96589"/>
    <w:rsid w:val="00FA34A3"/>
    <w:rsid w:val="00FA41EE"/>
    <w:rsid w:val="00FA4F7E"/>
    <w:rsid w:val="00FA5F3E"/>
    <w:rsid w:val="00FA67B5"/>
    <w:rsid w:val="00FB219E"/>
    <w:rsid w:val="00FB23EA"/>
    <w:rsid w:val="00FB6AA7"/>
    <w:rsid w:val="00FC7143"/>
    <w:rsid w:val="00FD0000"/>
    <w:rsid w:val="00FD0F34"/>
    <w:rsid w:val="00FD2CB3"/>
    <w:rsid w:val="00FD4BFF"/>
    <w:rsid w:val="00FE324C"/>
    <w:rsid w:val="00FE562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1119F46E-78FF-4EE8-BC01-5D7444CE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72BD"/>
    <w:pPr>
      <w:spacing w:after="0" w:line="240" w:lineRule="auto"/>
    </w:pPr>
    <w:rPr>
      <w:rFonts w:ascii="Tahoma" w:eastAsia="Times New Roman" w:hAnsi="Tahoma" w:cs="Times New Roman"/>
      <w:szCs w:val="24"/>
      <w:lang w:eastAsia="en-GB"/>
    </w:rPr>
  </w:style>
  <w:style w:type="paragraph" w:styleId="Heading1">
    <w:name w:val="heading 1"/>
    <w:basedOn w:val="Normal"/>
    <w:link w:val="Heading1Char"/>
    <w:uiPriority w:val="9"/>
    <w:qFormat/>
    <w:rsid w:val="008755A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780B9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3EC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3EC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263D"/>
    <w:rPr>
      <w:color w:val="0000FF"/>
      <w:u w:val="single"/>
    </w:rPr>
  </w:style>
  <w:style w:type="paragraph" w:customStyle="1" w:styleId="Headinglevel1">
    <w:name w:val="Heading level 1"/>
    <w:basedOn w:val="Normal"/>
    <w:qFormat/>
    <w:rsid w:val="00A3726F"/>
    <w:pPr>
      <w:spacing w:after="240"/>
      <w:outlineLvl w:val="0"/>
    </w:pPr>
    <w:rPr>
      <w:b/>
      <w:color w:val="003399"/>
      <w:sz w:val="24"/>
      <w:szCs w:val="28"/>
    </w:rPr>
  </w:style>
  <w:style w:type="paragraph" w:customStyle="1" w:styleId="Headinglevel2">
    <w:name w:val="Heading level 2"/>
    <w:basedOn w:val="Normal"/>
    <w:qFormat/>
    <w:rsid w:val="001F72BD"/>
    <w:pPr>
      <w:keepNext/>
      <w:spacing w:before="240" w:after="240"/>
      <w:outlineLvl w:val="1"/>
    </w:pPr>
    <w:rPr>
      <w:b/>
      <w:color w:val="FF3300"/>
    </w:rPr>
  </w:style>
  <w:style w:type="paragraph" w:styleId="Footer">
    <w:name w:val="footer"/>
    <w:basedOn w:val="Normal"/>
    <w:link w:val="FooterChar"/>
    <w:rsid w:val="0012263D"/>
    <w:pPr>
      <w:tabs>
        <w:tab w:val="center" w:pos="4513"/>
        <w:tab w:val="right" w:pos="9026"/>
      </w:tabs>
    </w:pPr>
  </w:style>
  <w:style w:type="character" w:customStyle="1" w:styleId="FooterChar">
    <w:name w:val="Footer Char"/>
    <w:basedOn w:val="DefaultParagraphFont"/>
    <w:link w:val="Footer"/>
    <w:rsid w:val="0012263D"/>
    <w:rPr>
      <w:rFonts w:ascii="Times New Roman" w:eastAsia="Times New Roman" w:hAnsi="Times New Roman" w:cs="Times New Roman"/>
      <w:sz w:val="24"/>
      <w:szCs w:val="24"/>
      <w:lang w:eastAsia="en-GB"/>
    </w:rPr>
  </w:style>
  <w:style w:type="paragraph" w:customStyle="1" w:styleId="Default">
    <w:name w:val="Default"/>
    <w:rsid w:val="0012263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10">
    <w:name w:val="Pa10"/>
    <w:basedOn w:val="Default"/>
    <w:next w:val="Default"/>
    <w:uiPriority w:val="99"/>
    <w:rsid w:val="0012263D"/>
    <w:pPr>
      <w:spacing w:line="221" w:lineRule="atLeast"/>
    </w:pPr>
    <w:rPr>
      <w:rFonts w:ascii="AQA Chevin Pro DemiBold" w:hAnsi="AQA Chevin Pro DemiBold" w:cs="Times New Roman"/>
      <w:color w:val="auto"/>
    </w:rPr>
  </w:style>
  <w:style w:type="paragraph" w:styleId="BalloonText">
    <w:name w:val="Balloon Text"/>
    <w:basedOn w:val="Normal"/>
    <w:link w:val="BalloonTextChar"/>
    <w:uiPriority w:val="99"/>
    <w:semiHidden/>
    <w:unhideWhenUsed/>
    <w:rsid w:val="0012263D"/>
    <w:rPr>
      <w:rFonts w:cs="Tahoma"/>
      <w:sz w:val="16"/>
      <w:szCs w:val="16"/>
    </w:rPr>
  </w:style>
  <w:style w:type="character" w:customStyle="1" w:styleId="BalloonTextChar">
    <w:name w:val="Balloon Text Char"/>
    <w:basedOn w:val="DefaultParagraphFont"/>
    <w:link w:val="BalloonText"/>
    <w:uiPriority w:val="99"/>
    <w:semiHidden/>
    <w:rsid w:val="0012263D"/>
    <w:rPr>
      <w:rFonts w:ascii="Tahoma" w:eastAsia="Times New Roman" w:hAnsi="Tahoma" w:cs="Tahoma"/>
      <w:sz w:val="16"/>
      <w:szCs w:val="16"/>
      <w:lang w:eastAsia="en-GB"/>
    </w:rPr>
  </w:style>
  <w:style w:type="paragraph" w:customStyle="1" w:styleId="Pa5">
    <w:name w:val="Pa5"/>
    <w:basedOn w:val="Default"/>
    <w:next w:val="Default"/>
    <w:uiPriority w:val="99"/>
    <w:rsid w:val="000C51B3"/>
    <w:pPr>
      <w:spacing w:line="241" w:lineRule="atLeast"/>
    </w:pPr>
    <w:rPr>
      <w:rFonts w:ascii="Gill Sans MT Pro Medium" w:eastAsiaTheme="minorHAnsi" w:hAnsi="Gill Sans MT Pro Medium" w:cstheme="minorBidi"/>
      <w:color w:val="auto"/>
      <w:lang w:eastAsia="en-US"/>
    </w:rPr>
  </w:style>
  <w:style w:type="character" w:styleId="FollowedHyperlink">
    <w:name w:val="FollowedHyperlink"/>
    <w:basedOn w:val="DefaultParagraphFont"/>
    <w:uiPriority w:val="99"/>
    <w:semiHidden/>
    <w:unhideWhenUsed/>
    <w:rsid w:val="00C27342"/>
    <w:rPr>
      <w:color w:val="800080" w:themeColor="followedHyperlink"/>
      <w:u w:val="single"/>
    </w:rPr>
  </w:style>
  <w:style w:type="character" w:customStyle="1" w:styleId="A10">
    <w:name w:val="A10"/>
    <w:uiPriority w:val="99"/>
    <w:rsid w:val="00177186"/>
    <w:rPr>
      <w:rFonts w:cs="HelveticaNeueLT Std"/>
      <w:color w:val="000000"/>
      <w:sz w:val="20"/>
      <w:szCs w:val="20"/>
    </w:rPr>
  </w:style>
  <w:style w:type="paragraph" w:styleId="Header">
    <w:name w:val="header"/>
    <w:basedOn w:val="Normal"/>
    <w:link w:val="HeaderChar"/>
    <w:uiPriority w:val="99"/>
    <w:unhideWhenUsed/>
    <w:rsid w:val="00E350EA"/>
    <w:pPr>
      <w:tabs>
        <w:tab w:val="center" w:pos="4513"/>
        <w:tab w:val="right" w:pos="9026"/>
      </w:tabs>
    </w:pPr>
  </w:style>
  <w:style w:type="character" w:customStyle="1" w:styleId="HeaderChar">
    <w:name w:val="Header Char"/>
    <w:basedOn w:val="DefaultParagraphFont"/>
    <w:link w:val="Header"/>
    <w:uiPriority w:val="99"/>
    <w:rsid w:val="00E350EA"/>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B90FC5"/>
    <w:pPr>
      <w:ind w:left="720"/>
      <w:contextualSpacing/>
    </w:pPr>
  </w:style>
  <w:style w:type="character" w:styleId="Strong">
    <w:name w:val="Strong"/>
    <w:basedOn w:val="DefaultParagraphFont"/>
    <w:uiPriority w:val="22"/>
    <w:qFormat/>
    <w:rsid w:val="001064D3"/>
    <w:rPr>
      <w:b/>
      <w:bCs/>
    </w:rPr>
  </w:style>
  <w:style w:type="character" w:styleId="Emphasis">
    <w:name w:val="Emphasis"/>
    <w:basedOn w:val="DefaultParagraphFont"/>
    <w:uiPriority w:val="20"/>
    <w:qFormat/>
    <w:rsid w:val="008755AB"/>
    <w:rPr>
      <w:i/>
      <w:iCs/>
    </w:rPr>
  </w:style>
  <w:style w:type="character" w:customStyle="1" w:styleId="Heading1Char">
    <w:name w:val="Heading 1 Char"/>
    <w:basedOn w:val="DefaultParagraphFont"/>
    <w:link w:val="Heading1"/>
    <w:uiPriority w:val="9"/>
    <w:rsid w:val="008755AB"/>
    <w:rPr>
      <w:rFonts w:ascii="Times New Roman" w:eastAsia="Times New Roman" w:hAnsi="Times New Roman" w:cs="Times New Roman"/>
      <w:b/>
      <w:bCs/>
      <w:kern w:val="36"/>
      <w:sz w:val="48"/>
      <w:szCs w:val="48"/>
      <w:lang w:eastAsia="en-GB"/>
    </w:rPr>
  </w:style>
  <w:style w:type="character" w:customStyle="1" w:styleId="level22">
    <w:name w:val="level22"/>
    <w:basedOn w:val="DefaultParagraphFont"/>
    <w:rsid w:val="005108EB"/>
  </w:style>
  <w:style w:type="character" w:customStyle="1" w:styleId="Heading3Char">
    <w:name w:val="Heading 3 Char"/>
    <w:basedOn w:val="DefaultParagraphFont"/>
    <w:link w:val="Heading3"/>
    <w:uiPriority w:val="9"/>
    <w:semiHidden/>
    <w:rsid w:val="00933EC8"/>
    <w:rPr>
      <w:rFonts w:asciiTheme="majorHAnsi" w:eastAsiaTheme="majorEastAsia" w:hAnsiTheme="majorHAnsi" w:cstheme="majorBidi"/>
      <w:b/>
      <w:bCs/>
      <w:color w:val="4F81BD" w:themeColor="accent1"/>
      <w:sz w:val="24"/>
      <w:szCs w:val="24"/>
      <w:lang w:eastAsia="en-GB"/>
    </w:rPr>
  </w:style>
  <w:style w:type="character" w:customStyle="1" w:styleId="Heading4Char">
    <w:name w:val="Heading 4 Char"/>
    <w:basedOn w:val="DefaultParagraphFont"/>
    <w:link w:val="Heading4"/>
    <w:uiPriority w:val="9"/>
    <w:semiHidden/>
    <w:rsid w:val="00933EC8"/>
    <w:rPr>
      <w:rFonts w:asciiTheme="majorHAnsi" w:eastAsiaTheme="majorEastAsia" w:hAnsiTheme="majorHAnsi" w:cstheme="majorBidi"/>
      <w:b/>
      <w:bCs/>
      <w:i/>
      <w:iCs/>
      <w:color w:val="4F81BD" w:themeColor="accent1"/>
      <w:sz w:val="24"/>
      <w:szCs w:val="24"/>
      <w:lang w:eastAsia="en-GB"/>
    </w:rPr>
  </w:style>
  <w:style w:type="character" w:customStyle="1" w:styleId="title10">
    <w:name w:val="title10"/>
    <w:basedOn w:val="DefaultParagraphFont"/>
    <w:rsid w:val="00933EC8"/>
  </w:style>
  <w:style w:type="character" w:customStyle="1" w:styleId="file-info9">
    <w:name w:val="file-info9"/>
    <w:basedOn w:val="DefaultParagraphFont"/>
    <w:rsid w:val="00933EC8"/>
  </w:style>
  <w:style w:type="character" w:customStyle="1" w:styleId="file-type">
    <w:name w:val="file-type"/>
    <w:basedOn w:val="DefaultParagraphFont"/>
    <w:rsid w:val="00933EC8"/>
  </w:style>
  <w:style w:type="paragraph" w:styleId="NormalWeb">
    <w:name w:val="Normal (Web)"/>
    <w:basedOn w:val="Normal"/>
    <w:uiPriority w:val="99"/>
    <w:unhideWhenUsed/>
    <w:rsid w:val="00F4229C"/>
    <w:pPr>
      <w:spacing w:before="100" w:beforeAutospacing="1" w:after="100" w:afterAutospacing="1"/>
    </w:pPr>
  </w:style>
  <w:style w:type="character" w:customStyle="1" w:styleId="Heading2Char">
    <w:name w:val="Heading 2 Char"/>
    <w:basedOn w:val="DefaultParagraphFont"/>
    <w:link w:val="Heading2"/>
    <w:uiPriority w:val="9"/>
    <w:semiHidden/>
    <w:rsid w:val="00780B99"/>
    <w:rPr>
      <w:rFonts w:asciiTheme="majorHAnsi" w:eastAsiaTheme="majorEastAsia" w:hAnsiTheme="majorHAnsi" w:cstheme="majorBidi"/>
      <w:b/>
      <w:bCs/>
      <w:color w:val="4F81BD" w:themeColor="accent1"/>
      <w:sz w:val="26"/>
      <w:szCs w:val="26"/>
      <w:lang w:eastAsia="en-GB"/>
    </w:rPr>
  </w:style>
  <w:style w:type="character" w:customStyle="1" w:styleId="icon6">
    <w:name w:val="icon6"/>
    <w:basedOn w:val="DefaultParagraphFont"/>
    <w:rsid w:val="00780B99"/>
  </w:style>
  <w:style w:type="table" w:styleId="TableGrid">
    <w:name w:val="Table Grid"/>
    <w:basedOn w:val="TableNormal"/>
    <w:uiPriority w:val="59"/>
    <w:rsid w:val="00B2736E"/>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C7609C"/>
    <w:rPr>
      <w:sz w:val="20"/>
      <w:szCs w:val="20"/>
    </w:rPr>
  </w:style>
  <w:style w:type="character" w:customStyle="1" w:styleId="FootnoteTextChar">
    <w:name w:val="Footnote Text Char"/>
    <w:basedOn w:val="DefaultParagraphFont"/>
    <w:link w:val="FootnoteText"/>
    <w:uiPriority w:val="99"/>
    <w:rsid w:val="00C7609C"/>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C7609C"/>
    <w:rPr>
      <w:vertAlign w:val="superscript"/>
    </w:rPr>
  </w:style>
  <w:style w:type="character" w:customStyle="1" w:styleId="ListParagraphChar">
    <w:name w:val="List Paragraph Char"/>
    <w:basedOn w:val="DefaultParagraphFont"/>
    <w:link w:val="ListParagraph"/>
    <w:uiPriority w:val="1"/>
    <w:locked/>
    <w:rsid w:val="00840E6B"/>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F10289"/>
    <w:rPr>
      <w:color w:val="605E5C"/>
      <w:shd w:val="clear" w:color="auto" w:fill="E1DFDD"/>
    </w:rPr>
  </w:style>
  <w:style w:type="paragraph" w:styleId="NoSpacing">
    <w:name w:val="No Spacing"/>
    <w:uiPriority w:val="1"/>
    <w:qFormat/>
    <w:rsid w:val="00F74829"/>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98657">
      <w:bodyDiv w:val="1"/>
      <w:marLeft w:val="0"/>
      <w:marRight w:val="0"/>
      <w:marTop w:val="0"/>
      <w:marBottom w:val="0"/>
      <w:divBdr>
        <w:top w:val="none" w:sz="0" w:space="0" w:color="auto"/>
        <w:left w:val="none" w:sz="0" w:space="0" w:color="auto"/>
        <w:bottom w:val="none" w:sz="0" w:space="0" w:color="auto"/>
        <w:right w:val="none" w:sz="0" w:space="0" w:color="auto"/>
      </w:divBdr>
      <w:divsChild>
        <w:div w:id="792287875">
          <w:marLeft w:val="0"/>
          <w:marRight w:val="0"/>
          <w:marTop w:val="0"/>
          <w:marBottom w:val="0"/>
          <w:divBdr>
            <w:top w:val="none" w:sz="0" w:space="0" w:color="auto"/>
            <w:left w:val="none" w:sz="0" w:space="0" w:color="auto"/>
            <w:bottom w:val="none" w:sz="0" w:space="0" w:color="auto"/>
            <w:right w:val="none" w:sz="0" w:space="0" w:color="auto"/>
          </w:divBdr>
          <w:divsChild>
            <w:div w:id="402993203">
              <w:marLeft w:val="0"/>
              <w:marRight w:val="0"/>
              <w:marTop w:val="0"/>
              <w:marBottom w:val="0"/>
              <w:divBdr>
                <w:top w:val="none" w:sz="0" w:space="0" w:color="auto"/>
                <w:left w:val="none" w:sz="0" w:space="0" w:color="auto"/>
                <w:bottom w:val="none" w:sz="0" w:space="0" w:color="auto"/>
                <w:right w:val="none" w:sz="0" w:space="0" w:color="auto"/>
              </w:divBdr>
              <w:divsChild>
                <w:div w:id="1530487645">
                  <w:marLeft w:val="0"/>
                  <w:marRight w:val="0"/>
                  <w:marTop w:val="0"/>
                  <w:marBottom w:val="0"/>
                  <w:divBdr>
                    <w:top w:val="none" w:sz="0" w:space="0" w:color="auto"/>
                    <w:left w:val="none" w:sz="0" w:space="0" w:color="auto"/>
                    <w:bottom w:val="none" w:sz="0" w:space="0" w:color="auto"/>
                    <w:right w:val="none" w:sz="0" w:space="0" w:color="auto"/>
                  </w:divBdr>
                  <w:divsChild>
                    <w:div w:id="1372799957">
                      <w:marLeft w:val="0"/>
                      <w:marRight w:val="0"/>
                      <w:marTop w:val="0"/>
                      <w:marBottom w:val="0"/>
                      <w:divBdr>
                        <w:top w:val="none" w:sz="0" w:space="0" w:color="auto"/>
                        <w:left w:val="none" w:sz="0" w:space="0" w:color="auto"/>
                        <w:bottom w:val="none" w:sz="0" w:space="0" w:color="auto"/>
                        <w:right w:val="none" w:sz="0" w:space="0" w:color="auto"/>
                      </w:divBdr>
                      <w:divsChild>
                        <w:div w:id="340939133">
                          <w:marLeft w:val="0"/>
                          <w:marRight w:val="0"/>
                          <w:marTop w:val="0"/>
                          <w:marBottom w:val="0"/>
                          <w:divBdr>
                            <w:top w:val="none" w:sz="0" w:space="0" w:color="auto"/>
                            <w:left w:val="none" w:sz="0" w:space="0" w:color="auto"/>
                            <w:bottom w:val="none" w:sz="0" w:space="0" w:color="auto"/>
                            <w:right w:val="none" w:sz="0" w:space="0" w:color="auto"/>
                          </w:divBdr>
                          <w:divsChild>
                            <w:div w:id="1074007065">
                              <w:marLeft w:val="0"/>
                              <w:marRight w:val="0"/>
                              <w:marTop w:val="0"/>
                              <w:marBottom w:val="0"/>
                              <w:divBdr>
                                <w:top w:val="none" w:sz="0" w:space="0" w:color="auto"/>
                                <w:left w:val="none" w:sz="0" w:space="0" w:color="auto"/>
                                <w:bottom w:val="none" w:sz="0" w:space="0" w:color="auto"/>
                                <w:right w:val="none" w:sz="0" w:space="0" w:color="auto"/>
                              </w:divBdr>
                              <w:divsChild>
                                <w:div w:id="846138170">
                                  <w:marLeft w:val="0"/>
                                  <w:marRight w:val="0"/>
                                  <w:marTop w:val="0"/>
                                  <w:marBottom w:val="0"/>
                                  <w:divBdr>
                                    <w:top w:val="none" w:sz="0" w:space="0" w:color="auto"/>
                                    <w:left w:val="none" w:sz="0" w:space="0" w:color="auto"/>
                                    <w:bottom w:val="none" w:sz="0" w:space="0" w:color="auto"/>
                                    <w:right w:val="none" w:sz="0" w:space="0" w:color="auto"/>
                                  </w:divBdr>
                                  <w:divsChild>
                                    <w:div w:id="9570159">
                                      <w:marLeft w:val="0"/>
                                      <w:marRight w:val="0"/>
                                      <w:marTop w:val="0"/>
                                      <w:marBottom w:val="0"/>
                                      <w:divBdr>
                                        <w:top w:val="none" w:sz="0" w:space="0" w:color="auto"/>
                                        <w:left w:val="none" w:sz="0" w:space="0" w:color="auto"/>
                                        <w:bottom w:val="none" w:sz="0" w:space="0" w:color="auto"/>
                                        <w:right w:val="none" w:sz="0" w:space="0" w:color="auto"/>
                                      </w:divBdr>
                                      <w:divsChild>
                                        <w:div w:id="2092386346">
                                          <w:marLeft w:val="0"/>
                                          <w:marRight w:val="0"/>
                                          <w:marTop w:val="0"/>
                                          <w:marBottom w:val="0"/>
                                          <w:divBdr>
                                            <w:top w:val="none" w:sz="0" w:space="0" w:color="auto"/>
                                            <w:left w:val="none" w:sz="0" w:space="0" w:color="auto"/>
                                            <w:bottom w:val="none" w:sz="0" w:space="0" w:color="auto"/>
                                            <w:right w:val="none" w:sz="0" w:space="0" w:color="auto"/>
                                          </w:divBdr>
                                          <w:divsChild>
                                            <w:div w:id="1125470037">
                                              <w:marLeft w:val="0"/>
                                              <w:marRight w:val="0"/>
                                              <w:marTop w:val="0"/>
                                              <w:marBottom w:val="0"/>
                                              <w:divBdr>
                                                <w:top w:val="none" w:sz="0" w:space="0" w:color="auto"/>
                                                <w:left w:val="none" w:sz="0" w:space="0" w:color="auto"/>
                                                <w:bottom w:val="none" w:sz="0" w:space="0" w:color="auto"/>
                                                <w:right w:val="none" w:sz="0" w:space="0" w:color="auto"/>
                                              </w:divBdr>
                                              <w:divsChild>
                                                <w:div w:id="1250578319">
                                                  <w:marLeft w:val="0"/>
                                                  <w:marRight w:val="0"/>
                                                  <w:marTop w:val="0"/>
                                                  <w:marBottom w:val="0"/>
                                                  <w:divBdr>
                                                    <w:top w:val="none" w:sz="0" w:space="0" w:color="auto"/>
                                                    <w:left w:val="none" w:sz="0" w:space="0" w:color="auto"/>
                                                    <w:bottom w:val="none" w:sz="0" w:space="0" w:color="auto"/>
                                                    <w:right w:val="none" w:sz="0" w:space="0" w:color="auto"/>
                                                  </w:divBdr>
                                                  <w:divsChild>
                                                    <w:div w:id="1082995561">
                                                      <w:marLeft w:val="0"/>
                                                      <w:marRight w:val="0"/>
                                                      <w:marTop w:val="0"/>
                                                      <w:marBottom w:val="0"/>
                                                      <w:divBdr>
                                                        <w:top w:val="none" w:sz="0" w:space="0" w:color="auto"/>
                                                        <w:left w:val="none" w:sz="0" w:space="0" w:color="auto"/>
                                                        <w:bottom w:val="none" w:sz="0" w:space="0" w:color="auto"/>
                                                        <w:right w:val="none" w:sz="0" w:space="0" w:color="auto"/>
                                                      </w:divBdr>
                                                      <w:divsChild>
                                                        <w:div w:id="125784298">
                                                          <w:marLeft w:val="0"/>
                                                          <w:marRight w:val="0"/>
                                                          <w:marTop w:val="0"/>
                                                          <w:marBottom w:val="0"/>
                                                          <w:divBdr>
                                                            <w:top w:val="none" w:sz="0" w:space="0" w:color="auto"/>
                                                            <w:left w:val="none" w:sz="0" w:space="0" w:color="auto"/>
                                                            <w:bottom w:val="none" w:sz="0" w:space="0" w:color="auto"/>
                                                            <w:right w:val="none" w:sz="0" w:space="0" w:color="auto"/>
                                                          </w:divBdr>
                                                          <w:divsChild>
                                                            <w:div w:id="890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259396">
      <w:bodyDiv w:val="1"/>
      <w:marLeft w:val="0"/>
      <w:marRight w:val="0"/>
      <w:marTop w:val="0"/>
      <w:marBottom w:val="0"/>
      <w:divBdr>
        <w:top w:val="none" w:sz="0" w:space="0" w:color="auto"/>
        <w:left w:val="none" w:sz="0" w:space="0" w:color="auto"/>
        <w:bottom w:val="none" w:sz="0" w:space="0" w:color="auto"/>
        <w:right w:val="none" w:sz="0" w:space="0" w:color="auto"/>
      </w:divBdr>
      <w:divsChild>
        <w:div w:id="1952128459">
          <w:marLeft w:val="0"/>
          <w:marRight w:val="0"/>
          <w:marTop w:val="0"/>
          <w:marBottom w:val="0"/>
          <w:divBdr>
            <w:top w:val="none" w:sz="0" w:space="0" w:color="auto"/>
            <w:left w:val="none" w:sz="0" w:space="0" w:color="auto"/>
            <w:bottom w:val="none" w:sz="0" w:space="0" w:color="auto"/>
            <w:right w:val="none" w:sz="0" w:space="0" w:color="auto"/>
          </w:divBdr>
          <w:divsChild>
            <w:div w:id="4599424">
              <w:marLeft w:val="0"/>
              <w:marRight w:val="0"/>
              <w:marTop w:val="0"/>
              <w:marBottom w:val="0"/>
              <w:divBdr>
                <w:top w:val="none" w:sz="0" w:space="0" w:color="auto"/>
                <w:left w:val="none" w:sz="0" w:space="0" w:color="auto"/>
                <w:bottom w:val="none" w:sz="0" w:space="0" w:color="auto"/>
                <w:right w:val="none" w:sz="0" w:space="0" w:color="auto"/>
              </w:divBdr>
              <w:divsChild>
                <w:div w:id="1889296501">
                  <w:marLeft w:val="0"/>
                  <w:marRight w:val="0"/>
                  <w:marTop w:val="0"/>
                  <w:marBottom w:val="0"/>
                  <w:divBdr>
                    <w:top w:val="none" w:sz="0" w:space="0" w:color="auto"/>
                    <w:left w:val="none" w:sz="0" w:space="0" w:color="auto"/>
                    <w:bottom w:val="none" w:sz="0" w:space="0" w:color="auto"/>
                    <w:right w:val="none" w:sz="0" w:space="0" w:color="auto"/>
                  </w:divBdr>
                  <w:divsChild>
                    <w:div w:id="1226646937">
                      <w:marLeft w:val="0"/>
                      <w:marRight w:val="0"/>
                      <w:marTop w:val="0"/>
                      <w:marBottom w:val="0"/>
                      <w:divBdr>
                        <w:top w:val="none" w:sz="0" w:space="0" w:color="auto"/>
                        <w:left w:val="none" w:sz="0" w:space="0" w:color="auto"/>
                        <w:bottom w:val="none" w:sz="0" w:space="0" w:color="auto"/>
                        <w:right w:val="none" w:sz="0" w:space="0" w:color="auto"/>
                      </w:divBdr>
                      <w:divsChild>
                        <w:div w:id="896938373">
                          <w:marLeft w:val="0"/>
                          <w:marRight w:val="0"/>
                          <w:marTop w:val="0"/>
                          <w:marBottom w:val="0"/>
                          <w:divBdr>
                            <w:top w:val="none" w:sz="0" w:space="0" w:color="auto"/>
                            <w:left w:val="none" w:sz="0" w:space="0" w:color="auto"/>
                            <w:bottom w:val="none" w:sz="0" w:space="0" w:color="auto"/>
                            <w:right w:val="none" w:sz="0" w:space="0" w:color="auto"/>
                          </w:divBdr>
                          <w:divsChild>
                            <w:div w:id="764765526">
                              <w:marLeft w:val="0"/>
                              <w:marRight w:val="0"/>
                              <w:marTop w:val="0"/>
                              <w:marBottom w:val="0"/>
                              <w:divBdr>
                                <w:top w:val="none" w:sz="0" w:space="0" w:color="auto"/>
                                <w:left w:val="none" w:sz="0" w:space="0" w:color="auto"/>
                                <w:bottom w:val="none" w:sz="0" w:space="0" w:color="auto"/>
                                <w:right w:val="none" w:sz="0" w:space="0" w:color="auto"/>
                              </w:divBdr>
                              <w:divsChild>
                                <w:div w:id="1367484056">
                                  <w:marLeft w:val="0"/>
                                  <w:marRight w:val="0"/>
                                  <w:marTop w:val="0"/>
                                  <w:marBottom w:val="0"/>
                                  <w:divBdr>
                                    <w:top w:val="none" w:sz="0" w:space="0" w:color="auto"/>
                                    <w:left w:val="none" w:sz="0" w:space="0" w:color="auto"/>
                                    <w:bottom w:val="none" w:sz="0" w:space="0" w:color="auto"/>
                                    <w:right w:val="none" w:sz="0" w:space="0" w:color="auto"/>
                                  </w:divBdr>
                                  <w:divsChild>
                                    <w:div w:id="1146824902">
                                      <w:marLeft w:val="0"/>
                                      <w:marRight w:val="0"/>
                                      <w:marTop w:val="0"/>
                                      <w:marBottom w:val="0"/>
                                      <w:divBdr>
                                        <w:top w:val="none" w:sz="0" w:space="0" w:color="auto"/>
                                        <w:left w:val="none" w:sz="0" w:space="0" w:color="auto"/>
                                        <w:bottom w:val="none" w:sz="0" w:space="0" w:color="auto"/>
                                        <w:right w:val="none" w:sz="0" w:space="0" w:color="auto"/>
                                      </w:divBdr>
                                      <w:divsChild>
                                        <w:div w:id="172663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5420">
      <w:bodyDiv w:val="1"/>
      <w:marLeft w:val="0"/>
      <w:marRight w:val="0"/>
      <w:marTop w:val="0"/>
      <w:marBottom w:val="0"/>
      <w:divBdr>
        <w:top w:val="none" w:sz="0" w:space="0" w:color="auto"/>
        <w:left w:val="none" w:sz="0" w:space="0" w:color="auto"/>
        <w:bottom w:val="none" w:sz="0" w:space="0" w:color="auto"/>
        <w:right w:val="none" w:sz="0" w:space="0" w:color="auto"/>
      </w:divBdr>
      <w:divsChild>
        <w:div w:id="1825661565">
          <w:marLeft w:val="0"/>
          <w:marRight w:val="0"/>
          <w:marTop w:val="0"/>
          <w:marBottom w:val="0"/>
          <w:divBdr>
            <w:top w:val="none" w:sz="0" w:space="0" w:color="auto"/>
            <w:left w:val="none" w:sz="0" w:space="0" w:color="auto"/>
            <w:bottom w:val="none" w:sz="0" w:space="0" w:color="auto"/>
            <w:right w:val="none" w:sz="0" w:space="0" w:color="auto"/>
          </w:divBdr>
          <w:divsChild>
            <w:div w:id="115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238">
      <w:bodyDiv w:val="1"/>
      <w:marLeft w:val="0"/>
      <w:marRight w:val="0"/>
      <w:marTop w:val="0"/>
      <w:marBottom w:val="0"/>
      <w:divBdr>
        <w:top w:val="none" w:sz="0" w:space="0" w:color="auto"/>
        <w:left w:val="none" w:sz="0" w:space="0" w:color="auto"/>
        <w:bottom w:val="none" w:sz="0" w:space="0" w:color="auto"/>
        <w:right w:val="none" w:sz="0" w:space="0" w:color="auto"/>
      </w:divBdr>
      <w:divsChild>
        <w:div w:id="603612647">
          <w:marLeft w:val="0"/>
          <w:marRight w:val="0"/>
          <w:marTop w:val="0"/>
          <w:marBottom w:val="0"/>
          <w:divBdr>
            <w:top w:val="none" w:sz="0" w:space="0" w:color="auto"/>
            <w:left w:val="none" w:sz="0" w:space="0" w:color="auto"/>
            <w:bottom w:val="none" w:sz="0" w:space="0" w:color="auto"/>
            <w:right w:val="none" w:sz="0" w:space="0" w:color="auto"/>
          </w:divBdr>
          <w:divsChild>
            <w:div w:id="1298223407">
              <w:marLeft w:val="0"/>
              <w:marRight w:val="0"/>
              <w:marTop w:val="0"/>
              <w:marBottom w:val="0"/>
              <w:divBdr>
                <w:top w:val="none" w:sz="0" w:space="0" w:color="auto"/>
                <w:left w:val="none" w:sz="0" w:space="0" w:color="auto"/>
                <w:bottom w:val="none" w:sz="0" w:space="0" w:color="auto"/>
                <w:right w:val="none" w:sz="0" w:space="0" w:color="auto"/>
              </w:divBdr>
              <w:divsChild>
                <w:div w:id="158186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4604">
      <w:bodyDiv w:val="1"/>
      <w:marLeft w:val="0"/>
      <w:marRight w:val="0"/>
      <w:marTop w:val="0"/>
      <w:marBottom w:val="0"/>
      <w:divBdr>
        <w:top w:val="none" w:sz="0" w:space="0" w:color="auto"/>
        <w:left w:val="none" w:sz="0" w:space="0" w:color="auto"/>
        <w:bottom w:val="none" w:sz="0" w:space="0" w:color="auto"/>
        <w:right w:val="none" w:sz="0" w:space="0" w:color="auto"/>
      </w:divBdr>
      <w:divsChild>
        <w:div w:id="998386594">
          <w:marLeft w:val="0"/>
          <w:marRight w:val="0"/>
          <w:marTop w:val="0"/>
          <w:marBottom w:val="0"/>
          <w:divBdr>
            <w:top w:val="none" w:sz="0" w:space="0" w:color="auto"/>
            <w:left w:val="none" w:sz="0" w:space="0" w:color="auto"/>
            <w:bottom w:val="none" w:sz="0" w:space="0" w:color="auto"/>
            <w:right w:val="none" w:sz="0" w:space="0" w:color="auto"/>
          </w:divBdr>
          <w:divsChild>
            <w:div w:id="2080519427">
              <w:marLeft w:val="0"/>
              <w:marRight w:val="0"/>
              <w:marTop w:val="0"/>
              <w:marBottom w:val="0"/>
              <w:divBdr>
                <w:top w:val="none" w:sz="0" w:space="0" w:color="auto"/>
                <w:left w:val="none" w:sz="0" w:space="0" w:color="auto"/>
                <w:bottom w:val="none" w:sz="0" w:space="0" w:color="auto"/>
                <w:right w:val="none" w:sz="0" w:space="0" w:color="auto"/>
              </w:divBdr>
              <w:divsChild>
                <w:div w:id="1835147866">
                  <w:marLeft w:val="0"/>
                  <w:marRight w:val="0"/>
                  <w:marTop w:val="0"/>
                  <w:marBottom w:val="0"/>
                  <w:divBdr>
                    <w:top w:val="none" w:sz="0" w:space="0" w:color="auto"/>
                    <w:left w:val="none" w:sz="0" w:space="0" w:color="auto"/>
                    <w:bottom w:val="none" w:sz="0" w:space="0" w:color="auto"/>
                    <w:right w:val="none" w:sz="0" w:space="0" w:color="auto"/>
                  </w:divBdr>
                  <w:divsChild>
                    <w:div w:id="1008673884">
                      <w:marLeft w:val="0"/>
                      <w:marRight w:val="0"/>
                      <w:marTop w:val="0"/>
                      <w:marBottom w:val="0"/>
                      <w:divBdr>
                        <w:top w:val="none" w:sz="0" w:space="0" w:color="auto"/>
                        <w:left w:val="none" w:sz="0" w:space="0" w:color="auto"/>
                        <w:bottom w:val="none" w:sz="0" w:space="0" w:color="auto"/>
                        <w:right w:val="none" w:sz="0" w:space="0" w:color="auto"/>
                      </w:divBdr>
                      <w:divsChild>
                        <w:div w:id="1615095603">
                          <w:marLeft w:val="0"/>
                          <w:marRight w:val="0"/>
                          <w:marTop w:val="0"/>
                          <w:marBottom w:val="0"/>
                          <w:divBdr>
                            <w:top w:val="none" w:sz="0" w:space="0" w:color="auto"/>
                            <w:left w:val="none" w:sz="0" w:space="0" w:color="auto"/>
                            <w:bottom w:val="none" w:sz="0" w:space="0" w:color="auto"/>
                            <w:right w:val="none" w:sz="0" w:space="0" w:color="auto"/>
                          </w:divBdr>
                          <w:divsChild>
                            <w:div w:id="961113762">
                              <w:marLeft w:val="0"/>
                              <w:marRight w:val="0"/>
                              <w:marTop w:val="0"/>
                              <w:marBottom w:val="0"/>
                              <w:divBdr>
                                <w:top w:val="none" w:sz="0" w:space="0" w:color="auto"/>
                                <w:left w:val="none" w:sz="0" w:space="0" w:color="auto"/>
                                <w:bottom w:val="none" w:sz="0" w:space="0" w:color="auto"/>
                                <w:right w:val="none" w:sz="0" w:space="0" w:color="auto"/>
                              </w:divBdr>
                              <w:divsChild>
                                <w:div w:id="1344431159">
                                  <w:marLeft w:val="0"/>
                                  <w:marRight w:val="0"/>
                                  <w:marTop w:val="0"/>
                                  <w:marBottom w:val="0"/>
                                  <w:divBdr>
                                    <w:top w:val="none" w:sz="0" w:space="0" w:color="auto"/>
                                    <w:left w:val="none" w:sz="0" w:space="0" w:color="auto"/>
                                    <w:bottom w:val="none" w:sz="0" w:space="0" w:color="auto"/>
                                    <w:right w:val="none" w:sz="0" w:space="0" w:color="auto"/>
                                  </w:divBdr>
                                  <w:divsChild>
                                    <w:div w:id="1806199981">
                                      <w:marLeft w:val="0"/>
                                      <w:marRight w:val="0"/>
                                      <w:marTop w:val="0"/>
                                      <w:marBottom w:val="0"/>
                                      <w:divBdr>
                                        <w:top w:val="none" w:sz="0" w:space="0" w:color="auto"/>
                                        <w:left w:val="none" w:sz="0" w:space="0" w:color="auto"/>
                                        <w:bottom w:val="none" w:sz="0" w:space="0" w:color="auto"/>
                                        <w:right w:val="none" w:sz="0" w:space="0" w:color="auto"/>
                                      </w:divBdr>
                                      <w:divsChild>
                                        <w:div w:id="192598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090738">
      <w:bodyDiv w:val="1"/>
      <w:marLeft w:val="0"/>
      <w:marRight w:val="0"/>
      <w:marTop w:val="0"/>
      <w:marBottom w:val="0"/>
      <w:divBdr>
        <w:top w:val="none" w:sz="0" w:space="0" w:color="auto"/>
        <w:left w:val="none" w:sz="0" w:space="0" w:color="auto"/>
        <w:bottom w:val="none" w:sz="0" w:space="0" w:color="auto"/>
        <w:right w:val="none" w:sz="0" w:space="0" w:color="auto"/>
      </w:divBdr>
      <w:divsChild>
        <w:div w:id="1000041510">
          <w:marLeft w:val="0"/>
          <w:marRight w:val="0"/>
          <w:marTop w:val="0"/>
          <w:marBottom w:val="0"/>
          <w:divBdr>
            <w:top w:val="none" w:sz="0" w:space="0" w:color="auto"/>
            <w:left w:val="none" w:sz="0" w:space="0" w:color="auto"/>
            <w:bottom w:val="none" w:sz="0" w:space="0" w:color="auto"/>
            <w:right w:val="none" w:sz="0" w:space="0" w:color="auto"/>
          </w:divBdr>
          <w:divsChild>
            <w:div w:id="137110425">
              <w:marLeft w:val="0"/>
              <w:marRight w:val="0"/>
              <w:marTop w:val="0"/>
              <w:marBottom w:val="0"/>
              <w:divBdr>
                <w:top w:val="none" w:sz="0" w:space="0" w:color="auto"/>
                <w:left w:val="none" w:sz="0" w:space="0" w:color="auto"/>
                <w:bottom w:val="none" w:sz="0" w:space="0" w:color="auto"/>
                <w:right w:val="none" w:sz="0" w:space="0" w:color="auto"/>
              </w:divBdr>
              <w:divsChild>
                <w:div w:id="2026907534">
                  <w:marLeft w:val="0"/>
                  <w:marRight w:val="0"/>
                  <w:marTop w:val="0"/>
                  <w:marBottom w:val="0"/>
                  <w:divBdr>
                    <w:top w:val="none" w:sz="0" w:space="0" w:color="auto"/>
                    <w:left w:val="none" w:sz="0" w:space="0" w:color="auto"/>
                    <w:bottom w:val="none" w:sz="0" w:space="0" w:color="auto"/>
                    <w:right w:val="none" w:sz="0" w:space="0" w:color="auto"/>
                  </w:divBdr>
                  <w:divsChild>
                    <w:div w:id="1271746041">
                      <w:marLeft w:val="0"/>
                      <w:marRight w:val="0"/>
                      <w:marTop w:val="0"/>
                      <w:marBottom w:val="0"/>
                      <w:divBdr>
                        <w:top w:val="none" w:sz="0" w:space="0" w:color="auto"/>
                        <w:left w:val="none" w:sz="0" w:space="0" w:color="auto"/>
                        <w:bottom w:val="none" w:sz="0" w:space="0" w:color="auto"/>
                        <w:right w:val="none" w:sz="0" w:space="0" w:color="auto"/>
                      </w:divBdr>
                      <w:divsChild>
                        <w:div w:id="1367294686">
                          <w:marLeft w:val="0"/>
                          <w:marRight w:val="0"/>
                          <w:marTop w:val="0"/>
                          <w:marBottom w:val="0"/>
                          <w:divBdr>
                            <w:top w:val="none" w:sz="0" w:space="0" w:color="auto"/>
                            <w:left w:val="none" w:sz="0" w:space="0" w:color="auto"/>
                            <w:bottom w:val="none" w:sz="0" w:space="0" w:color="auto"/>
                            <w:right w:val="none" w:sz="0" w:space="0" w:color="auto"/>
                          </w:divBdr>
                          <w:divsChild>
                            <w:div w:id="1092241205">
                              <w:marLeft w:val="0"/>
                              <w:marRight w:val="0"/>
                              <w:marTop w:val="0"/>
                              <w:marBottom w:val="0"/>
                              <w:divBdr>
                                <w:top w:val="none" w:sz="0" w:space="0" w:color="auto"/>
                                <w:left w:val="none" w:sz="0" w:space="0" w:color="auto"/>
                                <w:bottom w:val="none" w:sz="0" w:space="0" w:color="auto"/>
                                <w:right w:val="none" w:sz="0" w:space="0" w:color="auto"/>
                              </w:divBdr>
                              <w:divsChild>
                                <w:div w:id="336159322">
                                  <w:marLeft w:val="0"/>
                                  <w:marRight w:val="0"/>
                                  <w:marTop w:val="0"/>
                                  <w:marBottom w:val="0"/>
                                  <w:divBdr>
                                    <w:top w:val="none" w:sz="0" w:space="0" w:color="auto"/>
                                    <w:left w:val="none" w:sz="0" w:space="0" w:color="auto"/>
                                    <w:bottom w:val="none" w:sz="0" w:space="0" w:color="auto"/>
                                    <w:right w:val="none" w:sz="0" w:space="0" w:color="auto"/>
                                  </w:divBdr>
                                  <w:divsChild>
                                    <w:div w:id="1548226154">
                                      <w:marLeft w:val="0"/>
                                      <w:marRight w:val="0"/>
                                      <w:marTop w:val="0"/>
                                      <w:marBottom w:val="0"/>
                                      <w:divBdr>
                                        <w:top w:val="none" w:sz="0" w:space="0" w:color="auto"/>
                                        <w:left w:val="none" w:sz="0" w:space="0" w:color="auto"/>
                                        <w:bottom w:val="none" w:sz="0" w:space="0" w:color="auto"/>
                                        <w:right w:val="none" w:sz="0" w:space="0" w:color="auto"/>
                                      </w:divBdr>
                                      <w:divsChild>
                                        <w:div w:id="1826622968">
                                          <w:marLeft w:val="0"/>
                                          <w:marRight w:val="0"/>
                                          <w:marTop w:val="0"/>
                                          <w:marBottom w:val="0"/>
                                          <w:divBdr>
                                            <w:top w:val="none" w:sz="0" w:space="0" w:color="auto"/>
                                            <w:left w:val="none" w:sz="0" w:space="0" w:color="auto"/>
                                            <w:bottom w:val="none" w:sz="0" w:space="0" w:color="auto"/>
                                            <w:right w:val="none" w:sz="0" w:space="0" w:color="auto"/>
                                          </w:divBdr>
                                          <w:divsChild>
                                            <w:div w:id="1073812661">
                                              <w:marLeft w:val="0"/>
                                              <w:marRight w:val="0"/>
                                              <w:marTop w:val="0"/>
                                              <w:marBottom w:val="0"/>
                                              <w:divBdr>
                                                <w:top w:val="none" w:sz="0" w:space="0" w:color="auto"/>
                                                <w:left w:val="none" w:sz="0" w:space="0" w:color="auto"/>
                                                <w:bottom w:val="none" w:sz="0" w:space="0" w:color="auto"/>
                                                <w:right w:val="none" w:sz="0" w:space="0" w:color="auto"/>
                                              </w:divBdr>
                                              <w:divsChild>
                                                <w:div w:id="139925571">
                                                  <w:marLeft w:val="0"/>
                                                  <w:marRight w:val="0"/>
                                                  <w:marTop w:val="0"/>
                                                  <w:marBottom w:val="0"/>
                                                  <w:divBdr>
                                                    <w:top w:val="none" w:sz="0" w:space="0" w:color="auto"/>
                                                    <w:left w:val="none" w:sz="0" w:space="0" w:color="auto"/>
                                                    <w:bottom w:val="none" w:sz="0" w:space="0" w:color="auto"/>
                                                    <w:right w:val="none" w:sz="0" w:space="0" w:color="auto"/>
                                                  </w:divBdr>
                                                  <w:divsChild>
                                                    <w:div w:id="469976659">
                                                      <w:marLeft w:val="0"/>
                                                      <w:marRight w:val="0"/>
                                                      <w:marTop w:val="0"/>
                                                      <w:marBottom w:val="0"/>
                                                      <w:divBdr>
                                                        <w:top w:val="none" w:sz="0" w:space="0" w:color="auto"/>
                                                        <w:left w:val="none" w:sz="0" w:space="0" w:color="auto"/>
                                                        <w:bottom w:val="none" w:sz="0" w:space="0" w:color="auto"/>
                                                        <w:right w:val="none" w:sz="0" w:space="0" w:color="auto"/>
                                                      </w:divBdr>
                                                      <w:divsChild>
                                                        <w:div w:id="1898740088">
                                                          <w:marLeft w:val="0"/>
                                                          <w:marRight w:val="0"/>
                                                          <w:marTop w:val="0"/>
                                                          <w:marBottom w:val="0"/>
                                                          <w:divBdr>
                                                            <w:top w:val="none" w:sz="0" w:space="0" w:color="auto"/>
                                                            <w:left w:val="none" w:sz="0" w:space="0" w:color="auto"/>
                                                            <w:bottom w:val="none" w:sz="0" w:space="0" w:color="auto"/>
                                                            <w:right w:val="none" w:sz="0" w:space="0" w:color="auto"/>
                                                          </w:divBdr>
                                                          <w:divsChild>
                                                            <w:div w:id="918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4624256">
      <w:bodyDiv w:val="1"/>
      <w:marLeft w:val="0"/>
      <w:marRight w:val="0"/>
      <w:marTop w:val="0"/>
      <w:marBottom w:val="0"/>
      <w:divBdr>
        <w:top w:val="none" w:sz="0" w:space="0" w:color="auto"/>
        <w:left w:val="none" w:sz="0" w:space="0" w:color="auto"/>
        <w:bottom w:val="none" w:sz="0" w:space="0" w:color="auto"/>
        <w:right w:val="none" w:sz="0" w:space="0" w:color="auto"/>
      </w:divBdr>
      <w:divsChild>
        <w:div w:id="193886530">
          <w:marLeft w:val="0"/>
          <w:marRight w:val="0"/>
          <w:marTop w:val="0"/>
          <w:marBottom w:val="0"/>
          <w:divBdr>
            <w:top w:val="none" w:sz="0" w:space="0" w:color="auto"/>
            <w:left w:val="none" w:sz="0" w:space="0" w:color="auto"/>
            <w:bottom w:val="none" w:sz="0" w:space="0" w:color="auto"/>
            <w:right w:val="none" w:sz="0" w:space="0" w:color="auto"/>
          </w:divBdr>
          <w:divsChild>
            <w:div w:id="1011493784">
              <w:marLeft w:val="0"/>
              <w:marRight w:val="0"/>
              <w:marTop w:val="0"/>
              <w:marBottom w:val="0"/>
              <w:divBdr>
                <w:top w:val="none" w:sz="0" w:space="0" w:color="auto"/>
                <w:left w:val="none" w:sz="0" w:space="0" w:color="auto"/>
                <w:bottom w:val="none" w:sz="0" w:space="0" w:color="auto"/>
                <w:right w:val="none" w:sz="0" w:space="0" w:color="auto"/>
              </w:divBdr>
              <w:divsChild>
                <w:div w:id="1347171803">
                  <w:marLeft w:val="0"/>
                  <w:marRight w:val="0"/>
                  <w:marTop w:val="0"/>
                  <w:marBottom w:val="0"/>
                  <w:divBdr>
                    <w:top w:val="none" w:sz="0" w:space="0" w:color="auto"/>
                    <w:left w:val="none" w:sz="0" w:space="0" w:color="auto"/>
                    <w:bottom w:val="none" w:sz="0" w:space="0" w:color="auto"/>
                    <w:right w:val="none" w:sz="0" w:space="0" w:color="auto"/>
                  </w:divBdr>
                  <w:divsChild>
                    <w:div w:id="355278028">
                      <w:marLeft w:val="0"/>
                      <w:marRight w:val="0"/>
                      <w:marTop w:val="0"/>
                      <w:marBottom w:val="0"/>
                      <w:divBdr>
                        <w:top w:val="none" w:sz="0" w:space="0" w:color="auto"/>
                        <w:left w:val="none" w:sz="0" w:space="0" w:color="auto"/>
                        <w:bottom w:val="none" w:sz="0" w:space="0" w:color="auto"/>
                        <w:right w:val="none" w:sz="0" w:space="0" w:color="auto"/>
                      </w:divBdr>
                      <w:divsChild>
                        <w:div w:id="1616251381">
                          <w:marLeft w:val="0"/>
                          <w:marRight w:val="0"/>
                          <w:marTop w:val="0"/>
                          <w:marBottom w:val="0"/>
                          <w:divBdr>
                            <w:top w:val="none" w:sz="0" w:space="0" w:color="auto"/>
                            <w:left w:val="none" w:sz="0" w:space="0" w:color="auto"/>
                            <w:bottom w:val="none" w:sz="0" w:space="0" w:color="auto"/>
                            <w:right w:val="none" w:sz="0" w:space="0" w:color="auto"/>
                          </w:divBdr>
                          <w:divsChild>
                            <w:div w:id="2070416731">
                              <w:marLeft w:val="0"/>
                              <w:marRight w:val="0"/>
                              <w:marTop w:val="0"/>
                              <w:marBottom w:val="0"/>
                              <w:divBdr>
                                <w:top w:val="none" w:sz="0" w:space="0" w:color="auto"/>
                                <w:left w:val="none" w:sz="0" w:space="0" w:color="auto"/>
                                <w:bottom w:val="none" w:sz="0" w:space="0" w:color="auto"/>
                                <w:right w:val="none" w:sz="0" w:space="0" w:color="auto"/>
                              </w:divBdr>
                              <w:divsChild>
                                <w:div w:id="1575387088">
                                  <w:marLeft w:val="0"/>
                                  <w:marRight w:val="0"/>
                                  <w:marTop w:val="0"/>
                                  <w:marBottom w:val="0"/>
                                  <w:divBdr>
                                    <w:top w:val="none" w:sz="0" w:space="0" w:color="auto"/>
                                    <w:left w:val="none" w:sz="0" w:space="0" w:color="auto"/>
                                    <w:bottom w:val="none" w:sz="0" w:space="0" w:color="auto"/>
                                    <w:right w:val="none" w:sz="0" w:space="0" w:color="auto"/>
                                  </w:divBdr>
                                  <w:divsChild>
                                    <w:div w:id="1048724851">
                                      <w:marLeft w:val="0"/>
                                      <w:marRight w:val="0"/>
                                      <w:marTop w:val="0"/>
                                      <w:marBottom w:val="0"/>
                                      <w:divBdr>
                                        <w:top w:val="none" w:sz="0" w:space="0" w:color="auto"/>
                                        <w:left w:val="none" w:sz="0" w:space="0" w:color="auto"/>
                                        <w:bottom w:val="none" w:sz="0" w:space="0" w:color="auto"/>
                                        <w:right w:val="none" w:sz="0" w:space="0" w:color="auto"/>
                                      </w:divBdr>
                                      <w:divsChild>
                                        <w:div w:id="11296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139709">
      <w:bodyDiv w:val="1"/>
      <w:marLeft w:val="0"/>
      <w:marRight w:val="0"/>
      <w:marTop w:val="0"/>
      <w:marBottom w:val="0"/>
      <w:divBdr>
        <w:top w:val="none" w:sz="0" w:space="0" w:color="auto"/>
        <w:left w:val="none" w:sz="0" w:space="0" w:color="auto"/>
        <w:bottom w:val="none" w:sz="0" w:space="0" w:color="auto"/>
        <w:right w:val="none" w:sz="0" w:space="0" w:color="auto"/>
      </w:divBdr>
      <w:divsChild>
        <w:div w:id="1868568628">
          <w:marLeft w:val="0"/>
          <w:marRight w:val="0"/>
          <w:marTop w:val="0"/>
          <w:marBottom w:val="0"/>
          <w:divBdr>
            <w:top w:val="none" w:sz="0" w:space="0" w:color="auto"/>
            <w:left w:val="none" w:sz="0" w:space="0" w:color="auto"/>
            <w:bottom w:val="none" w:sz="0" w:space="0" w:color="auto"/>
            <w:right w:val="none" w:sz="0" w:space="0" w:color="auto"/>
          </w:divBdr>
          <w:divsChild>
            <w:div w:id="1065032855">
              <w:marLeft w:val="0"/>
              <w:marRight w:val="0"/>
              <w:marTop w:val="0"/>
              <w:marBottom w:val="0"/>
              <w:divBdr>
                <w:top w:val="none" w:sz="0" w:space="0" w:color="auto"/>
                <w:left w:val="none" w:sz="0" w:space="0" w:color="auto"/>
                <w:bottom w:val="none" w:sz="0" w:space="0" w:color="auto"/>
                <w:right w:val="none" w:sz="0" w:space="0" w:color="auto"/>
              </w:divBdr>
              <w:divsChild>
                <w:div w:id="19793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35078">
      <w:bodyDiv w:val="1"/>
      <w:marLeft w:val="0"/>
      <w:marRight w:val="0"/>
      <w:marTop w:val="0"/>
      <w:marBottom w:val="0"/>
      <w:divBdr>
        <w:top w:val="none" w:sz="0" w:space="0" w:color="auto"/>
        <w:left w:val="none" w:sz="0" w:space="0" w:color="auto"/>
        <w:bottom w:val="none" w:sz="0" w:space="0" w:color="auto"/>
        <w:right w:val="none" w:sz="0" w:space="0" w:color="auto"/>
      </w:divBdr>
      <w:divsChild>
        <w:div w:id="243884573">
          <w:marLeft w:val="0"/>
          <w:marRight w:val="0"/>
          <w:marTop w:val="0"/>
          <w:marBottom w:val="0"/>
          <w:divBdr>
            <w:top w:val="none" w:sz="0" w:space="0" w:color="auto"/>
            <w:left w:val="none" w:sz="0" w:space="0" w:color="auto"/>
            <w:bottom w:val="none" w:sz="0" w:space="0" w:color="auto"/>
            <w:right w:val="none" w:sz="0" w:space="0" w:color="auto"/>
          </w:divBdr>
          <w:divsChild>
            <w:div w:id="1693647555">
              <w:marLeft w:val="0"/>
              <w:marRight w:val="0"/>
              <w:marTop w:val="0"/>
              <w:marBottom w:val="0"/>
              <w:divBdr>
                <w:top w:val="none" w:sz="0" w:space="0" w:color="auto"/>
                <w:left w:val="none" w:sz="0" w:space="0" w:color="auto"/>
                <w:bottom w:val="none" w:sz="0" w:space="0" w:color="auto"/>
                <w:right w:val="none" w:sz="0" w:space="0" w:color="auto"/>
              </w:divBdr>
              <w:divsChild>
                <w:div w:id="331295202">
                  <w:marLeft w:val="0"/>
                  <w:marRight w:val="0"/>
                  <w:marTop w:val="0"/>
                  <w:marBottom w:val="0"/>
                  <w:divBdr>
                    <w:top w:val="none" w:sz="0" w:space="0" w:color="auto"/>
                    <w:left w:val="none" w:sz="0" w:space="0" w:color="auto"/>
                    <w:bottom w:val="none" w:sz="0" w:space="0" w:color="auto"/>
                    <w:right w:val="none" w:sz="0" w:space="0" w:color="auto"/>
                  </w:divBdr>
                  <w:divsChild>
                    <w:div w:id="176206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84396">
      <w:bodyDiv w:val="1"/>
      <w:marLeft w:val="0"/>
      <w:marRight w:val="0"/>
      <w:marTop w:val="0"/>
      <w:marBottom w:val="0"/>
      <w:divBdr>
        <w:top w:val="none" w:sz="0" w:space="0" w:color="auto"/>
        <w:left w:val="none" w:sz="0" w:space="0" w:color="auto"/>
        <w:bottom w:val="none" w:sz="0" w:space="0" w:color="auto"/>
        <w:right w:val="none" w:sz="0" w:space="0" w:color="auto"/>
      </w:divBdr>
      <w:divsChild>
        <w:div w:id="102236284">
          <w:marLeft w:val="0"/>
          <w:marRight w:val="0"/>
          <w:marTop w:val="0"/>
          <w:marBottom w:val="0"/>
          <w:divBdr>
            <w:top w:val="none" w:sz="0" w:space="0" w:color="auto"/>
            <w:left w:val="none" w:sz="0" w:space="0" w:color="auto"/>
            <w:bottom w:val="none" w:sz="0" w:space="0" w:color="auto"/>
            <w:right w:val="none" w:sz="0" w:space="0" w:color="auto"/>
          </w:divBdr>
          <w:divsChild>
            <w:div w:id="164591494">
              <w:marLeft w:val="0"/>
              <w:marRight w:val="0"/>
              <w:marTop w:val="0"/>
              <w:marBottom w:val="0"/>
              <w:divBdr>
                <w:top w:val="none" w:sz="0" w:space="0" w:color="auto"/>
                <w:left w:val="none" w:sz="0" w:space="0" w:color="auto"/>
                <w:bottom w:val="none" w:sz="0" w:space="0" w:color="auto"/>
                <w:right w:val="none" w:sz="0" w:space="0" w:color="auto"/>
              </w:divBdr>
              <w:divsChild>
                <w:div w:id="34775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03223">
      <w:bodyDiv w:val="1"/>
      <w:marLeft w:val="0"/>
      <w:marRight w:val="0"/>
      <w:marTop w:val="0"/>
      <w:marBottom w:val="0"/>
      <w:divBdr>
        <w:top w:val="none" w:sz="0" w:space="0" w:color="auto"/>
        <w:left w:val="none" w:sz="0" w:space="0" w:color="auto"/>
        <w:bottom w:val="none" w:sz="0" w:space="0" w:color="auto"/>
        <w:right w:val="none" w:sz="0" w:space="0" w:color="auto"/>
      </w:divBdr>
      <w:divsChild>
        <w:div w:id="1520313825">
          <w:marLeft w:val="0"/>
          <w:marRight w:val="0"/>
          <w:marTop w:val="0"/>
          <w:marBottom w:val="0"/>
          <w:divBdr>
            <w:top w:val="none" w:sz="0" w:space="0" w:color="auto"/>
            <w:left w:val="none" w:sz="0" w:space="0" w:color="auto"/>
            <w:bottom w:val="none" w:sz="0" w:space="0" w:color="auto"/>
            <w:right w:val="none" w:sz="0" w:space="0" w:color="auto"/>
          </w:divBdr>
          <w:divsChild>
            <w:div w:id="1717926332">
              <w:marLeft w:val="0"/>
              <w:marRight w:val="0"/>
              <w:marTop w:val="0"/>
              <w:marBottom w:val="0"/>
              <w:divBdr>
                <w:top w:val="none" w:sz="0" w:space="0" w:color="auto"/>
                <w:left w:val="none" w:sz="0" w:space="0" w:color="auto"/>
                <w:bottom w:val="none" w:sz="0" w:space="0" w:color="auto"/>
                <w:right w:val="none" w:sz="0" w:space="0" w:color="auto"/>
              </w:divBdr>
              <w:divsChild>
                <w:div w:id="15686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971537">
      <w:bodyDiv w:val="1"/>
      <w:marLeft w:val="0"/>
      <w:marRight w:val="0"/>
      <w:marTop w:val="0"/>
      <w:marBottom w:val="0"/>
      <w:divBdr>
        <w:top w:val="none" w:sz="0" w:space="0" w:color="auto"/>
        <w:left w:val="none" w:sz="0" w:space="0" w:color="auto"/>
        <w:bottom w:val="none" w:sz="0" w:space="0" w:color="auto"/>
        <w:right w:val="none" w:sz="0" w:space="0" w:color="auto"/>
      </w:divBdr>
      <w:divsChild>
        <w:div w:id="540943620">
          <w:marLeft w:val="0"/>
          <w:marRight w:val="0"/>
          <w:marTop w:val="0"/>
          <w:marBottom w:val="0"/>
          <w:divBdr>
            <w:top w:val="none" w:sz="0" w:space="0" w:color="auto"/>
            <w:left w:val="none" w:sz="0" w:space="0" w:color="auto"/>
            <w:bottom w:val="none" w:sz="0" w:space="0" w:color="auto"/>
            <w:right w:val="none" w:sz="0" w:space="0" w:color="auto"/>
          </w:divBdr>
          <w:divsChild>
            <w:div w:id="253170697">
              <w:marLeft w:val="0"/>
              <w:marRight w:val="0"/>
              <w:marTop w:val="0"/>
              <w:marBottom w:val="0"/>
              <w:divBdr>
                <w:top w:val="none" w:sz="0" w:space="0" w:color="auto"/>
                <w:left w:val="none" w:sz="0" w:space="0" w:color="auto"/>
                <w:bottom w:val="none" w:sz="0" w:space="0" w:color="auto"/>
                <w:right w:val="none" w:sz="0" w:space="0" w:color="auto"/>
              </w:divBdr>
              <w:divsChild>
                <w:div w:id="866866980">
                  <w:marLeft w:val="0"/>
                  <w:marRight w:val="0"/>
                  <w:marTop w:val="0"/>
                  <w:marBottom w:val="0"/>
                  <w:divBdr>
                    <w:top w:val="none" w:sz="0" w:space="0" w:color="auto"/>
                    <w:left w:val="none" w:sz="0" w:space="0" w:color="auto"/>
                    <w:bottom w:val="none" w:sz="0" w:space="0" w:color="auto"/>
                    <w:right w:val="none" w:sz="0" w:space="0" w:color="auto"/>
                  </w:divBdr>
                  <w:divsChild>
                    <w:div w:id="414085766">
                      <w:marLeft w:val="0"/>
                      <w:marRight w:val="0"/>
                      <w:marTop w:val="0"/>
                      <w:marBottom w:val="0"/>
                      <w:divBdr>
                        <w:top w:val="none" w:sz="0" w:space="0" w:color="auto"/>
                        <w:left w:val="none" w:sz="0" w:space="0" w:color="auto"/>
                        <w:bottom w:val="none" w:sz="0" w:space="0" w:color="auto"/>
                        <w:right w:val="none" w:sz="0" w:space="0" w:color="auto"/>
                      </w:divBdr>
                      <w:divsChild>
                        <w:div w:id="1349135847">
                          <w:marLeft w:val="0"/>
                          <w:marRight w:val="0"/>
                          <w:marTop w:val="0"/>
                          <w:marBottom w:val="0"/>
                          <w:divBdr>
                            <w:top w:val="none" w:sz="0" w:space="0" w:color="auto"/>
                            <w:left w:val="none" w:sz="0" w:space="0" w:color="auto"/>
                            <w:bottom w:val="none" w:sz="0" w:space="0" w:color="auto"/>
                            <w:right w:val="none" w:sz="0" w:space="0" w:color="auto"/>
                          </w:divBdr>
                          <w:divsChild>
                            <w:div w:id="800729026">
                              <w:marLeft w:val="0"/>
                              <w:marRight w:val="0"/>
                              <w:marTop w:val="0"/>
                              <w:marBottom w:val="0"/>
                              <w:divBdr>
                                <w:top w:val="none" w:sz="0" w:space="0" w:color="auto"/>
                                <w:left w:val="none" w:sz="0" w:space="0" w:color="auto"/>
                                <w:bottom w:val="none" w:sz="0" w:space="0" w:color="auto"/>
                                <w:right w:val="none" w:sz="0" w:space="0" w:color="auto"/>
                              </w:divBdr>
                              <w:divsChild>
                                <w:div w:id="620569974">
                                  <w:marLeft w:val="0"/>
                                  <w:marRight w:val="0"/>
                                  <w:marTop w:val="0"/>
                                  <w:marBottom w:val="0"/>
                                  <w:divBdr>
                                    <w:top w:val="none" w:sz="0" w:space="0" w:color="auto"/>
                                    <w:left w:val="none" w:sz="0" w:space="0" w:color="auto"/>
                                    <w:bottom w:val="none" w:sz="0" w:space="0" w:color="auto"/>
                                    <w:right w:val="none" w:sz="0" w:space="0" w:color="auto"/>
                                  </w:divBdr>
                                  <w:divsChild>
                                    <w:div w:id="919683471">
                                      <w:marLeft w:val="0"/>
                                      <w:marRight w:val="0"/>
                                      <w:marTop w:val="450"/>
                                      <w:marBottom w:val="450"/>
                                      <w:divBdr>
                                        <w:top w:val="none" w:sz="0" w:space="0" w:color="auto"/>
                                        <w:left w:val="none" w:sz="0" w:space="0" w:color="auto"/>
                                        <w:bottom w:val="none" w:sz="0" w:space="0" w:color="auto"/>
                                        <w:right w:val="none" w:sz="0" w:space="0" w:color="auto"/>
                                      </w:divBdr>
                                      <w:divsChild>
                                        <w:div w:id="626469996">
                                          <w:marLeft w:val="0"/>
                                          <w:marRight w:val="0"/>
                                          <w:marTop w:val="0"/>
                                          <w:marBottom w:val="0"/>
                                          <w:divBdr>
                                            <w:top w:val="none" w:sz="0" w:space="0" w:color="auto"/>
                                            <w:left w:val="none" w:sz="0" w:space="0" w:color="auto"/>
                                            <w:bottom w:val="none" w:sz="0" w:space="0" w:color="auto"/>
                                            <w:right w:val="none" w:sz="0" w:space="0" w:color="auto"/>
                                          </w:divBdr>
                                          <w:divsChild>
                                            <w:div w:id="1253049015">
                                              <w:marLeft w:val="0"/>
                                              <w:marRight w:val="0"/>
                                              <w:marTop w:val="0"/>
                                              <w:marBottom w:val="0"/>
                                              <w:divBdr>
                                                <w:top w:val="none" w:sz="0" w:space="0" w:color="auto"/>
                                                <w:left w:val="none" w:sz="0" w:space="0" w:color="auto"/>
                                                <w:bottom w:val="none" w:sz="0" w:space="0" w:color="auto"/>
                                                <w:right w:val="none" w:sz="0" w:space="0" w:color="auto"/>
                                              </w:divBdr>
                                              <w:divsChild>
                                                <w:div w:id="37433202">
                                                  <w:marLeft w:val="0"/>
                                                  <w:marRight w:val="0"/>
                                                  <w:marTop w:val="0"/>
                                                  <w:marBottom w:val="0"/>
                                                  <w:divBdr>
                                                    <w:top w:val="none" w:sz="0" w:space="0" w:color="auto"/>
                                                    <w:left w:val="none" w:sz="0" w:space="0" w:color="auto"/>
                                                    <w:bottom w:val="none" w:sz="0" w:space="0" w:color="auto"/>
                                                    <w:right w:val="none" w:sz="0" w:space="0" w:color="auto"/>
                                                  </w:divBdr>
                                                  <w:divsChild>
                                                    <w:div w:id="1211960267">
                                                      <w:marLeft w:val="0"/>
                                                      <w:marRight w:val="0"/>
                                                      <w:marTop w:val="150"/>
                                                      <w:marBottom w:val="0"/>
                                                      <w:divBdr>
                                                        <w:top w:val="none" w:sz="0" w:space="0" w:color="auto"/>
                                                        <w:left w:val="none" w:sz="0" w:space="0" w:color="auto"/>
                                                        <w:bottom w:val="none" w:sz="0" w:space="0" w:color="auto"/>
                                                        <w:right w:val="none" w:sz="0" w:space="0" w:color="auto"/>
                                                      </w:divBdr>
                                                      <w:divsChild>
                                                        <w:div w:id="386144012">
                                                          <w:marLeft w:val="0"/>
                                                          <w:marRight w:val="0"/>
                                                          <w:marTop w:val="0"/>
                                                          <w:marBottom w:val="0"/>
                                                          <w:divBdr>
                                                            <w:top w:val="none" w:sz="0" w:space="0" w:color="auto"/>
                                                            <w:left w:val="none" w:sz="0" w:space="0" w:color="auto"/>
                                                            <w:bottom w:val="none" w:sz="0" w:space="0" w:color="auto"/>
                                                            <w:right w:val="none" w:sz="0" w:space="0" w:color="auto"/>
                                                          </w:divBdr>
                                                          <w:divsChild>
                                                            <w:div w:id="2014674179">
                                                              <w:marLeft w:val="0"/>
                                                              <w:marRight w:val="0"/>
                                                              <w:marTop w:val="0"/>
                                                              <w:marBottom w:val="0"/>
                                                              <w:divBdr>
                                                                <w:top w:val="none" w:sz="0" w:space="0" w:color="auto"/>
                                                                <w:left w:val="none" w:sz="0" w:space="0" w:color="auto"/>
                                                                <w:bottom w:val="none" w:sz="0" w:space="0" w:color="auto"/>
                                                                <w:right w:val="none" w:sz="0" w:space="0" w:color="auto"/>
                                                              </w:divBdr>
                                                              <w:divsChild>
                                                                <w:div w:id="368144775">
                                                                  <w:marLeft w:val="0"/>
                                                                  <w:marRight w:val="0"/>
                                                                  <w:marTop w:val="0"/>
                                                                  <w:marBottom w:val="0"/>
                                                                  <w:divBdr>
                                                                    <w:top w:val="none" w:sz="0" w:space="0" w:color="auto"/>
                                                                    <w:left w:val="none" w:sz="0" w:space="0" w:color="auto"/>
                                                                    <w:bottom w:val="none" w:sz="0" w:space="0" w:color="auto"/>
                                                                    <w:right w:val="none" w:sz="0" w:space="0" w:color="auto"/>
                                                                  </w:divBdr>
                                                                  <w:divsChild>
                                                                    <w:div w:id="1472822502">
                                                                      <w:marLeft w:val="0"/>
                                                                      <w:marRight w:val="0"/>
                                                                      <w:marTop w:val="0"/>
                                                                      <w:marBottom w:val="0"/>
                                                                      <w:divBdr>
                                                                        <w:top w:val="none" w:sz="0" w:space="0" w:color="auto"/>
                                                                        <w:left w:val="none" w:sz="0" w:space="0" w:color="auto"/>
                                                                        <w:bottom w:val="none" w:sz="0" w:space="0" w:color="auto"/>
                                                                        <w:right w:val="none" w:sz="0" w:space="0" w:color="auto"/>
                                                                      </w:divBdr>
                                                                    </w:div>
                                                                    <w:div w:id="798768363">
                                                                      <w:marLeft w:val="0"/>
                                                                      <w:marRight w:val="0"/>
                                                                      <w:marTop w:val="0"/>
                                                                      <w:marBottom w:val="0"/>
                                                                      <w:divBdr>
                                                                        <w:top w:val="none" w:sz="0" w:space="0" w:color="auto"/>
                                                                        <w:left w:val="none" w:sz="0" w:space="0" w:color="auto"/>
                                                                        <w:bottom w:val="none" w:sz="0" w:space="0" w:color="auto"/>
                                                                        <w:right w:val="none" w:sz="0" w:space="0" w:color="auto"/>
                                                                      </w:divBdr>
                                                                      <w:divsChild>
                                                                        <w:div w:id="798450266">
                                                                          <w:marLeft w:val="0"/>
                                                                          <w:marRight w:val="0"/>
                                                                          <w:marTop w:val="0"/>
                                                                          <w:marBottom w:val="0"/>
                                                                          <w:divBdr>
                                                                            <w:top w:val="none" w:sz="0" w:space="0" w:color="auto"/>
                                                                            <w:left w:val="none" w:sz="0" w:space="0" w:color="auto"/>
                                                                            <w:bottom w:val="none" w:sz="0" w:space="0" w:color="auto"/>
                                                                            <w:right w:val="none" w:sz="0" w:space="0" w:color="auto"/>
                                                                          </w:divBdr>
                                                                          <w:divsChild>
                                                                            <w:div w:id="1780369287">
                                                                              <w:marLeft w:val="0"/>
                                                                              <w:marRight w:val="0"/>
                                                                              <w:marTop w:val="0"/>
                                                                              <w:marBottom w:val="0"/>
                                                                              <w:divBdr>
                                                                                <w:top w:val="none" w:sz="0" w:space="0" w:color="auto"/>
                                                                                <w:left w:val="none" w:sz="0" w:space="0" w:color="auto"/>
                                                                                <w:bottom w:val="none" w:sz="0" w:space="0" w:color="auto"/>
                                                                                <w:right w:val="none" w:sz="0" w:space="0" w:color="auto"/>
                                                                              </w:divBdr>
                                                                              <w:divsChild>
                                                                                <w:div w:id="5222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747758">
      <w:bodyDiv w:val="1"/>
      <w:marLeft w:val="0"/>
      <w:marRight w:val="0"/>
      <w:marTop w:val="0"/>
      <w:marBottom w:val="0"/>
      <w:divBdr>
        <w:top w:val="none" w:sz="0" w:space="0" w:color="auto"/>
        <w:left w:val="none" w:sz="0" w:space="0" w:color="auto"/>
        <w:bottom w:val="none" w:sz="0" w:space="0" w:color="auto"/>
        <w:right w:val="none" w:sz="0" w:space="0" w:color="auto"/>
      </w:divBdr>
      <w:divsChild>
        <w:div w:id="1786465096">
          <w:marLeft w:val="0"/>
          <w:marRight w:val="0"/>
          <w:marTop w:val="0"/>
          <w:marBottom w:val="0"/>
          <w:divBdr>
            <w:top w:val="none" w:sz="0" w:space="0" w:color="auto"/>
            <w:left w:val="none" w:sz="0" w:space="0" w:color="auto"/>
            <w:bottom w:val="none" w:sz="0" w:space="0" w:color="auto"/>
            <w:right w:val="none" w:sz="0" w:space="0" w:color="auto"/>
          </w:divBdr>
          <w:divsChild>
            <w:div w:id="782114581">
              <w:marLeft w:val="0"/>
              <w:marRight w:val="0"/>
              <w:marTop w:val="0"/>
              <w:marBottom w:val="0"/>
              <w:divBdr>
                <w:top w:val="none" w:sz="0" w:space="0" w:color="auto"/>
                <w:left w:val="none" w:sz="0" w:space="0" w:color="auto"/>
                <w:bottom w:val="none" w:sz="0" w:space="0" w:color="auto"/>
                <w:right w:val="none" w:sz="0" w:space="0" w:color="auto"/>
              </w:divBdr>
              <w:divsChild>
                <w:div w:id="7477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44857">
      <w:bodyDiv w:val="1"/>
      <w:marLeft w:val="0"/>
      <w:marRight w:val="0"/>
      <w:marTop w:val="0"/>
      <w:marBottom w:val="0"/>
      <w:divBdr>
        <w:top w:val="none" w:sz="0" w:space="0" w:color="auto"/>
        <w:left w:val="none" w:sz="0" w:space="0" w:color="auto"/>
        <w:bottom w:val="none" w:sz="0" w:space="0" w:color="auto"/>
        <w:right w:val="none" w:sz="0" w:space="0" w:color="auto"/>
      </w:divBdr>
      <w:divsChild>
        <w:div w:id="676884539">
          <w:marLeft w:val="0"/>
          <w:marRight w:val="0"/>
          <w:marTop w:val="0"/>
          <w:marBottom w:val="0"/>
          <w:divBdr>
            <w:top w:val="none" w:sz="0" w:space="0" w:color="auto"/>
            <w:left w:val="none" w:sz="0" w:space="0" w:color="auto"/>
            <w:bottom w:val="none" w:sz="0" w:space="0" w:color="auto"/>
            <w:right w:val="none" w:sz="0" w:space="0" w:color="auto"/>
          </w:divBdr>
          <w:divsChild>
            <w:div w:id="1363705302">
              <w:marLeft w:val="0"/>
              <w:marRight w:val="0"/>
              <w:marTop w:val="0"/>
              <w:marBottom w:val="0"/>
              <w:divBdr>
                <w:top w:val="none" w:sz="0" w:space="0" w:color="auto"/>
                <w:left w:val="none" w:sz="0" w:space="0" w:color="auto"/>
                <w:bottom w:val="none" w:sz="0" w:space="0" w:color="auto"/>
                <w:right w:val="none" w:sz="0" w:space="0" w:color="auto"/>
              </w:divBdr>
              <w:divsChild>
                <w:div w:id="1991984455">
                  <w:marLeft w:val="0"/>
                  <w:marRight w:val="0"/>
                  <w:marTop w:val="0"/>
                  <w:marBottom w:val="0"/>
                  <w:divBdr>
                    <w:top w:val="none" w:sz="0" w:space="0" w:color="auto"/>
                    <w:left w:val="none" w:sz="0" w:space="0" w:color="auto"/>
                    <w:bottom w:val="none" w:sz="0" w:space="0" w:color="auto"/>
                    <w:right w:val="none" w:sz="0" w:space="0" w:color="auto"/>
                  </w:divBdr>
                  <w:divsChild>
                    <w:div w:id="307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431913">
      <w:bodyDiv w:val="1"/>
      <w:marLeft w:val="0"/>
      <w:marRight w:val="0"/>
      <w:marTop w:val="0"/>
      <w:marBottom w:val="0"/>
      <w:divBdr>
        <w:top w:val="none" w:sz="0" w:space="0" w:color="auto"/>
        <w:left w:val="none" w:sz="0" w:space="0" w:color="auto"/>
        <w:bottom w:val="none" w:sz="0" w:space="0" w:color="auto"/>
        <w:right w:val="none" w:sz="0" w:space="0" w:color="auto"/>
      </w:divBdr>
      <w:divsChild>
        <w:div w:id="2134639564">
          <w:marLeft w:val="0"/>
          <w:marRight w:val="0"/>
          <w:marTop w:val="0"/>
          <w:marBottom w:val="0"/>
          <w:divBdr>
            <w:top w:val="none" w:sz="0" w:space="0" w:color="auto"/>
            <w:left w:val="none" w:sz="0" w:space="0" w:color="auto"/>
            <w:bottom w:val="none" w:sz="0" w:space="0" w:color="auto"/>
            <w:right w:val="none" w:sz="0" w:space="0" w:color="auto"/>
          </w:divBdr>
          <w:divsChild>
            <w:div w:id="2110078146">
              <w:marLeft w:val="0"/>
              <w:marRight w:val="0"/>
              <w:marTop w:val="0"/>
              <w:marBottom w:val="0"/>
              <w:divBdr>
                <w:top w:val="none" w:sz="0" w:space="0" w:color="auto"/>
                <w:left w:val="none" w:sz="0" w:space="0" w:color="auto"/>
                <w:bottom w:val="none" w:sz="0" w:space="0" w:color="auto"/>
                <w:right w:val="none" w:sz="0" w:space="0" w:color="auto"/>
              </w:divBdr>
              <w:divsChild>
                <w:div w:id="54606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342972">
      <w:bodyDiv w:val="1"/>
      <w:marLeft w:val="0"/>
      <w:marRight w:val="0"/>
      <w:marTop w:val="0"/>
      <w:marBottom w:val="0"/>
      <w:divBdr>
        <w:top w:val="none" w:sz="0" w:space="0" w:color="auto"/>
        <w:left w:val="none" w:sz="0" w:space="0" w:color="auto"/>
        <w:bottom w:val="none" w:sz="0" w:space="0" w:color="auto"/>
        <w:right w:val="none" w:sz="0" w:space="0" w:color="auto"/>
      </w:divBdr>
      <w:divsChild>
        <w:div w:id="2019573535">
          <w:marLeft w:val="0"/>
          <w:marRight w:val="0"/>
          <w:marTop w:val="0"/>
          <w:marBottom w:val="0"/>
          <w:divBdr>
            <w:top w:val="none" w:sz="0" w:space="0" w:color="auto"/>
            <w:left w:val="none" w:sz="0" w:space="0" w:color="auto"/>
            <w:bottom w:val="none" w:sz="0" w:space="0" w:color="auto"/>
            <w:right w:val="none" w:sz="0" w:space="0" w:color="auto"/>
          </w:divBdr>
          <w:divsChild>
            <w:div w:id="1837964223">
              <w:marLeft w:val="0"/>
              <w:marRight w:val="0"/>
              <w:marTop w:val="0"/>
              <w:marBottom w:val="0"/>
              <w:divBdr>
                <w:top w:val="none" w:sz="0" w:space="0" w:color="auto"/>
                <w:left w:val="none" w:sz="0" w:space="0" w:color="auto"/>
                <w:bottom w:val="none" w:sz="0" w:space="0" w:color="auto"/>
                <w:right w:val="none" w:sz="0" w:space="0" w:color="auto"/>
              </w:divBdr>
              <w:divsChild>
                <w:div w:id="808671321">
                  <w:marLeft w:val="0"/>
                  <w:marRight w:val="0"/>
                  <w:marTop w:val="0"/>
                  <w:marBottom w:val="0"/>
                  <w:divBdr>
                    <w:top w:val="none" w:sz="0" w:space="0" w:color="auto"/>
                    <w:left w:val="none" w:sz="0" w:space="0" w:color="auto"/>
                    <w:bottom w:val="none" w:sz="0" w:space="0" w:color="auto"/>
                    <w:right w:val="none" w:sz="0" w:space="0" w:color="auto"/>
                  </w:divBdr>
                  <w:divsChild>
                    <w:div w:id="1816795135">
                      <w:marLeft w:val="0"/>
                      <w:marRight w:val="0"/>
                      <w:marTop w:val="0"/>
                      <w:marBottom w:val="0"/>
                      <w:divBdr>
                        <w:top w:val="none" w:sz="0" w:space="0" w:color="auto"/>
                        <w:left w:val="none" w:sz="0" w:space="0" w:color="auto"/>
                        <w:bottom w:val="none" w:sz="0" w:space="0" w:color="auto"/>
                        <w:right w:val="none" w:sz="0" w:space="0" w:color="auto"/>
                      </w:divBdr>
                      <w:divsChild>
                        <w:div w:id="2045519057">
                          <w:marLeft w:val="0"/>
                          <w:marRight w:val="0"/>
                          <w:marTop w:val="0"/>
                          <w:marBottom w:val="0"/>
                          <w:divBdr>
                            <w:top w:val="none" w:sz="0" w:space="0" w:color="auto"/>
                            <w:left w:val="none" w:sz="0" w:space="0" w:color="auto"/>
                            <w:bottom w:val="none" w:sz="0" w:space="0" w:color="auto"/>
                            <w:right w:val="none" w:sz="0" w:space="0" w:color="auto"/>
                          </w:divBdr>
                          <w:divsChild>
                            <w:div w:id="34347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052765">
      <w:bodyDiv w:val="1"/>
      <w:marLeft w:val="0"/>
      <w:marRight w:val="0"/>
      <w:marTop w:val="0"/>
      <w:marBottom w:val="0"/>
      <w:divBdr>
        <w:top w:val="none" w:sz="0" w:space="0" w:color="auto"/>
        <w:left w:val="none" w:sz="0" w:space="0" w:color="auto"/>
        <w:bottom w:val="none" w:sz="0" w:space="0" w:color="auto"/>
        <w:right w:val="none" w:sz="0" w:space="0" w:color="auto"/>
      </w:divBdr>
      <w:divsChild>
        <w:div w:id="1040977592">
          <w:marLeft w:val="0"/>
          <w:marRight w:val="0"/>
          <w:marTop w:val="0"/>
          <w:marBottom w:val="0"/>
          <w:divBdr>
            <w:top w:val="none" w:sz="0" w:space="0" w:color="auto"/>
            <w:left w:val="none" w:sz="0" w:space="0" w:color="auto"/>
            <w:bottom w:val="none" w:sz="0" w:space="0" w:color="auto"/>
            <w:right w:val="none" w:sz="0" w:space="0" w:color="auto"/>
          </w:divBdr>
          <w:divsChild>
            <w:div w:id="875626794">
              <w:marLeft w:val="0"/>
              <w:marRight w:val="0"/>
              <w:marTop w:val="0"/>
              <w:marBottom w:val="0"/>
              <w:divBdr>
                <w:top w:val="none" w:sz="0" w:space="0" w:color="auto"/>
                <w:left w:val="none" w:sz="0" w:space="0" w:color="auto"/>
                <w:bottom w:val="none" w:sz="0" w:space="0" w:color="auto"/>
                <w:right w:val="none" w:sz="0" w:space="0" w:color="auto"/>
              </w:divBdr>
              <w:divsChild>
                <w:div w:id="99118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20567">
      <w:bodyDiv w:val="1"/>
      <w:marLeft w:val="0"/>
      <w:marRight w:val="0"/>
      <w:marTop w:val="0"/>
      <w:marBottom w:val="0"/>
      <w:divBdr>
        <w:top w:val="none" w:sz="0" w:space="0" w:color="auto"/>
        <w:left w:val="none" w:sz="0" w:space="0" w:color="auto"/>
        <w:bottom w:val="none" w:sz="0" w:space="0" w:color="auto"/>
        <w:right w:val="none" w:sz="0" w:space="0" w:color="auto"/>
      </w:divBdr>
      <w:divsChild>
        <w:div w:id="714082286">
          <w:marLeft w:val="0"/>
          <w:marRight w:val="0"/>
          <w:marTop w:val="0"/>
          <w:marBottom w:val="0"/>
          <w:divBdr>
            <w:top w:val="none" w:sz="0" w:space="0" w:color="auto"/>
            <w:left w:val="none" w:sz="0" w:space="0" w:color="auto"/>
            <w:bottom w:val="none" w:sz="0" w:space="0" w:color="auto"/>
            <w:right w:val="none" w:sz="0" w:space="0" w:color="auto"/>
          </w:divBdr>
          <w:divsChild>
            <w:div w:id="1194733109">
              <w:marLeft w:val="0"/>
              <w:marRight w:val="0"/>
              <w:marTop w:val="0"/>
              <w:marBottom w:val="0"/>
              <w:divBdr>
                <w:top w:val="none" w:sz="0" w:space="0" w:color="auto"/>
                <w:left w:val="none" w:sz="0" w:space="0" w:color="auto"/>
                <w:bottom w:val="none" w:sz="0" w:space="0" w:color="auto"/>
                <w:right w:val="none" w:sz="0" w:space="0" w:color="auto"/>
              </w:divBdr>
              <w:divsChild>
                <w:div w:id="1922834783">
                  <w:marLeft w:val="0"/>
                  <w:marRight w:val="0"/>
                  <w:marTop w:val="0"/>
                  <w:marBottom w:val="0"/>
                  <w:divBdr>
                    <w:top w:val="none" w:sz="0" w:space="0" w:color="auto"/>
                    <w:left w:val="none" w:sz="0" w:space="0" w:color="auto"/>
                    <w:bottom w:val="none" w:sz="0" w:space="0" w:color="auto"/>
                    <w:right w:val="none" w:sz="0" w:space="0" w:color="auto"/>
                  </w:divBdr>
                  <w:divsChild>
                    <w:div w:id="942613796">
                      <w:marLeft w:val="0"/>
                      <w:marRight w:val="0"/>
                      <w:marTop w:val="0"/>
                      <w:marBottom w:val="0"/>
                      <w:divBdr>
                        <w:top w:val="none" w:sz="0" w:space="0" w:color="auto"/>
                        <w:left w:val="none" w:sz="0" w:space="0" w:color="auto"/>
                        <w:bottom w:val="none" w:sz="0" w:space="0" w:color="auto"/>
                        <w:right w:val="none" w:sz="0" w:space="0" w:color="auto"/>
                      </w:divBdr>
                      <w:divsChild>
                        <w:div w:id="621232628">
                          <w:marLeft w:val="0"/>
                          <w:marRight w:val="0"/>
                          <w:marTop w:val="0"/>
                          <w:marBottom w:val="0"/>
                          <w:divBdr>
                            <w:top w:val="none" w:sz="0" w:space="0" w:color="auto"/>
                            <w:left w:val="none" w:sz="0" w:space="0" w:color="auto"/>
                            <w:bottom w:val="none" w:sz="0" w:space="0" w:color="auto"/>
                            <w:right w:val="none" w:sz="0" w:space="0" w:color="auto"/>
                          </w:divBdr>
                          <w:divsChild>
                            <w:div w:id="641692714">
                              <w:marLeft w:val="0"/>
                              <w:marRight w:val="0"/>
                              <w:marTop w:val="0"/>
                              <w:marBottom w:val="0"/>
                              <w:divBdr>
                                <w:top w:val="none" w:sz="0" w:space="0" w:color="auto"/>
                                <w:left w:val="none" w:sz="0" w:space="0" w:color="auto"/>
                                <w:bottom w:val="none" w:sz="0" w:space="0" w:color="auto"/>
                                <w:right w:val="none" w:sz="0" w:space="0" w:color="auto"/>
                              </w:divBdr>
                              <w:divsChild>
                                <w:div w:id="988243519">
                                  <w:marLeft w:val="0"/>
                                  <w:marRight w:val="0"/>
                                  <w:marTop w:val="0"/>
                                  <w:marBottom w:val="0"/>
                                  <w:divBdr>
                                    <w:top w:val="none" w:sz="0" w:space="0" w:color="auto"/>
                                    <w:left w:val="none" w:sz="0" w:space="0" w:color="auto"/>
                                    <w:bottom w:val="none" w:sz="0" w:space="0" w:color="auto"/>
                                    <w:right w:val="none" w:sz="0" w:space="0" w:color="auto"/>
                                  </w:divBdr>
                                  <w:divsChild>
                                    <w:div w:id="383913893">
                                      <w:marLeft w:val="0"/>
                                      <w:marRight w:val="0"/>
                                      <w:marTop w:val="0"/>
                                      <w:marBottom w:val="0"/>
                                      <w:divBdr>
                                        <w:top w:val="none" w:sz="0" w:space="0" w:color="auto"/>
                                        <w:left w:val="none" w:sz="0" w:space="0" w:color="auto"/>
                                        <w:bottom w:val="none" w:sz="0" w:space="0" w:color="auto"/>
                                        <w:right w:val="none" w:sz="0" w:space="0" w:color="auto"/>
                                      </w:divBdr>
                                      <w:divsChild>
                                        <w:div w:id="5001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527556">
      <w:bodyDiv w:val="1"/>
      <w:marLeft w:val="0"/>
      <w:marRight w:val="0"/>
      <w:marTop w:val="0"/>
      <w:marBottom w:val="0"/>
      <w:divBdr>
        <w:top w:val="none" w:sz="0" w:space="0" w:color="auto"/>
        <w:left w:val="none" w:sz="0" w:space="0" w:color="auto"/>
        <w:bottom w:val="none" w:sz="0" w:space="0" w:color="auto"/>
        <w:right w:val="none" w:sz="0" w:space="0" w:color="auto"/>
      </w:divBdr>
      <w:divsChild>
        <w:div w:id="952253172">
          <w:marLeft w:val="0"/>
          <w:marRight w:val="0"/>
          <w:marTop w:val="0"/>
          <w:marBottom w:val="0"/>
          <w:divBdr>
            <w:top w:val="none" w:sz="0" w:space="0" w:color="auto"/>
            <w:left w:val="none" w:sz="0" w:space="0" w:color="auto"/>
            <w:bottom w:val="none" w:sz="0" w:space="0" w:color="auto"/>
            <w:right w:val="none" w:sz="0" w:space="0" w:color="auto"/>
          </w:divBdr>
          <w:divsChild>
            <w:div w:id="144443010">
              <w:marLeft w:val="0"/>
              <w:marRight w:val="0"/>
              <w:marTop w:val="0"/>
              <w:marBottom w:val="0"/>
              <w:divBdr>
                <w:top w:val="none" w:sz="0" w:space="0" w:color="auto"/>
                <w:left w:val="none" w:sz="0" w:space="0" w:color="auto"/>
                <w:bottom w:val="none" w:sz="0" w:space="0" w:color="auto"/>
                <w:right w:val="none" w:sz="0" w:space="0" w:color="auto"/>
              </w:divBdr>
              <w:divsChild>
                <w:div w:id="159462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7342">
      <w:bodyDiv w:val="1"/>
      <w:marLeft w:val="0"/>
      <w:marRight w:val="0"/>
      <w:marTop w:val="0"/>
      <w:marBottom w:val="0"/>
      <w:divBdr>
        <w:top w:val="none" w:sz="0" w:space="0" w:color="auto"/>
        <w:left w:val="none" w:sz="0" w:space="0" w:color="auto"/>
        <w:bottom w:val="none" w:sz="0" w:space="0" w:color="auto"/>
        <w:right w:val="none" w:sz="0" w:space="0" w:color="auto"/>
      </w:divBdr>
      <w:divsChild>
        <w:div w:id="1090850231">
          <w:marLeft w:val="0"/>
          <w:marRight w:val="0"/>
          <w:marTop w:val="0"/>
          <w:marBottom w:val="0"/>
          <w:divBdr>
            <w:top w:val="none" w:sz="0" w:space="0" w:color="auto"/>
            <w:left w:val="none" w:sz="0" w:space="0" w:color="auto"/>
            <w:bottom w:val="none" w:sz="0" w:space="0" w:color="auto"/>
            <w:right w:val="none" w:sz="0" w:space="0" w:color="auto"/>
          </w:divBdr>
          <w:divsChild>
            <w:div w:id="30964339">
              <w:marLeft w:val="0"/>
              <w:marRight w:val="0"/>
              <w:marTop w:val="0"/>
              <w:marBottom w:val="0"/>
              <w:divBdr>
                <w:top w:val="none" w:sz="0" w:space="0" w:color="auto"/>
                <w:left w:val="none" w:sz="0" w:space="0" w:color="auto"/>
                <w:bottom w:val="none" w:sz="0" w:space="0" w:color="auto"/>
                <w:right w:val="none" w:sz="0" w:space="0" w:color="auto"/>
              </w:divBdr>
              <w:divsChild>
                <w:div w:id="1544948246">
                  <w:marLeft w:val="0"/>
                  <w:marRight w:val="0"/>
                  <w:marTop w:val="0"/>
                  <w:marBottom w:val="0"/>
                  <w:divBdr>
                    <w:top w:val="none" w:sz="0" w:space="0" w:color="auto"/>
                    <w:left w:val="none" w:sz="0" w:space="0" w:color="auto"/>
                    <w:bottom w:val="none" w:sz="0" w:space="0" w:color="auto"/>
                    <w:right w:val="none" w:sz="0" w:space="0" w:color="auto"/>
                  </w:divBdr>
                  <w:divsChild>
                    <w:div w:id="116948379">
                      <w:marLeft w:val="0"/>
                      <w:marRight w:val="0"/>
                      <w:marTop w:val="0"/>
                      <w:marBottom w:val="0"/>
                      <w:divBdr>
                        <w:top w:val="none" w:sz="0" w:space="0" w:color="auto"/>
                        <w:left w:val="none" w:sz="0" w:space="0" w:color="auto"/>
                        <w:bottom w:val="none" w:sz="0" w:space="0" w:color="auto"/>
                        <w:right w:val="none" w:sz="0" w:space="0" w:color="auto"/>
                      </w:divBdr>
                      <w:divsChild>
                        <w:div w:id="1800685073">
                          <w:marLeft w:val="0"/>
                          <w:marRight w:val="0"/>
                          <w:marTop w:val="0"/>
                          <w:marBottom w:val="0"/>
                          <w:divBdr>
                            <w:top w:val="none" w:sz="0" w:space="0" w:color="auto"/>
                            <w:left w:val="none" w:sz="0" w:space="0" w:color="auto"/>
                            <w:bottom w:val="none" w:sz="0" w:space="0" w:color="auto"/>
                            <w:right w:val="none" w:sz="0" w:space="0" w:color="auto"/>
                          </w:divBdr>
                          <w:divsChild>
                            <w:div w:id="184445599">
                              <w:marLeft w:val="0"/>
                              <w:marRight w:val="0"/>
                              <w:marTop w:val="0"/>
                              <w:marBottom w:val="0"/>
                              <w:divBdr>
                                <w:top w:val="none" w:sz="0" w:space="0" w:color="auto"/>
                                <w:left w:val="none" w:sz="0" w:space="0" w:color="auto"/>
                                <w:bottom w:val="none" w:sz="0" w:space="0" w:color="auto"/>
                                <w:right w:val="none" w:sz="0" w:space="0" w:color="auto"/>
                              </w:divBdr>
                              <w:divsChild>
                                <w:div w:id="1201436187">
                                  <w:marLeft w:val="0"/>
                                  <w:marRight w:val="0"/>
                                  <w:marTop w:val="0"/>
                                  <w:marBottom w:val="0"/>
                                  <w:divBdr>
                                    <w:top w:val="none" w:sz="0" w:space="0" w:color="auto"/>
                                    <w:left w:val="none" w:sz="0" w:space="0" w:color="auto"/>
                                    <w:bottom w:val="none" w:sz="0" w:space="0" w:color="auto"/>
                                    <w:right w:val="none" w:sz="0" w:space="0" w:color="auto"/>
                                  </w:divBdr>
                                  <w:divsChild>
                                    <w:div w:id="1673414589">
                                      <w:marLeft w:val="0"/>
                                      <w:marRight w:val="0"/>
                                      <w:marTop w:val="0"/>
                                      <w:marBottom w:val="0"/>
                                      <w:divBdr>
                                        <w:top w:val="none" w:sz="0" w:space="0" w:color="auto"/>
                                        <w:left w:val="none" w:sz="0" w:space="0" w:color="auto"/>
                                        <w:bottom w:val="none" w:sz="0" w:space="0" w:color="auto"/>
                                        <w:right w:val="none" w:sz="0" w:space="0" w:color="auto"/>
                                      </w:divBdr>
                                      <w:divsChild>
                                        <w:div w:id="1100369921">
                                          <w:marLeft w:val="0"/>
                                          <w:marRight w:val="0"/>
                                          <w:marTop w:val="0"/>
                                          <w:marBottom w:val="0"/>
                                          <w:divBdr>
                                            <w:top w:val="none" w:sz="0" w:space="0" w:color="auto"/>
                                            <w:left w:val="none" w:sz="0" w:space="0" w:color="auto"/>
                                            <w:bottom w:val="none" w:sz="0" w:space="0" w:color="auto"/>
                                            <w:right w:val="none" w:sz="0" w:space="0" w:color="auto"/>
                                          </w:divBdr>
                                          <w:divsChild>
                                            <w:div w:id="419255437">
                                              <w:marLeft w:val="0"/>
                                              <w:marRight w:val="0"/>
                                              <w:marTop w:val="0"/>
                                              <w:marBottom w:val="0"/>
                                              <w:divBdr>
                                                <w:top w:val="none" w:sz="0" w:space="0" w:color="auto"/>
                                                <w:left w:val="none" w:sz="0" w:space="0" w:color="auto"/>
                                                <w:bottom w:val="none" w:sz="0" w:space="0" w:color="auto"/>
                                                <w:right w:val="none" w:sz="0" w:space="0" w:color="auto"/>
                                              </w:divBdr>
                                              <w:divsChild>
                                                <w:div w:id="267322819">
                                                  <w:marLeft w:val="0"/>
                                                  <w:marRight w:val="0"/>
                                                  <w:marTop w:val="0"/>
                                                  <w:marBottom w:val="0"/>
                                                  <w:divBdr>
                                                    <w:top w:val="none" w:sz="0" w:space="0" w:color="auto"/>
                                                    <w:left w:val="none" w:sz="0" w:space="0" w:color="auto"/>
                                                    <w:bottom w:val="none" w:sz="0" w:space="0" w:color="auto"/>
                                                    <w:right w:val="none" w:sz="0" w:space="0" w:color="auto"/>
                                                  </w:divBdr>
                                                  <w:divsChild>
                                                    <w:div w:id="706368925">
                                                      <w:marLeft w:val="0"/>
                                                      <w:marRight w:val="0"/>
                                                      <w:marTop w:val="0"/>
                                                      <w:marBottom w:val="0"/>
                                                      <w:divBdr>
                                                        <w:top w:val="none" w:sz="0" w:space="0" w:color="auto"/>
                                                        <w:left w:val="none" w:sz="0" w:space="0" w:color="auto"/>
                                                        <w:bottom w:val="none" w:sz="0" w:space="0" w:color="auto"/>
                                                        <w:right w:val="none" w:sz="0" w:space="0" w:color="auto"/>
                                                      </w:divBdr>
                                                      <w:divsChild>
                                                        <w:div w:id="123353467">
                                                          <w:marLeft w:val="0"/>
                                                          <w:marRight w:val="0"/>
                                                          <w:marTop w:val="0"/>
                                                          <w:marBottom w:val="0"/>
                                                          <w:divBdr>
                                                            <w:top w:val="none" w:sz="0" w:space="0" w:color="auto"/>
                                                            <w:left w:val="none" w:sz="0" w:space="0" w:color="auto"/>
                                                            <w:bottom w:val="none" w:sz="0" w:space="0" w:color="auto"/>
                                                            <w:right w:val="none" w:sz="0" w:space="0" w:color="auto"/>
                                                          </w:divBdr>
                                                          <w:divsChild>
                                                            <w:div w:id="3026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8596149">
      <w:bodyDiv w:val="1"/>
      <w:marLeft w:val="0"/>
      <w:marRight w:val="0"/>
      <w:marTop w:val="0"/>
      <w:marBottom w:val="0"/>
      <w:divBdr>
        <w:top w:val="none" w:sz="0" w:space="0" w:color="auto"/>
        <w:left w:val="none" w:sz="0" w:space="0" w:color="auto"/>
        <w:bottom w:val="none" w:sz="0" w:space="0" w:color="auto"/>
        <w:right w:val="none" w:sz="0" w:space="0" w:color="auto"/>
      </w:divBdr>
      <w:divsChild>
        <w:div w:id="1920018540">
          <w:marLeft w:val="0"/>
          <w:marRight w:val="0"/>
          <w:marTop w:val="0"/>
          <w:marBottom w:val="0"/>
          <w:divBdr>
            <w:top w:val="none" w:sz="0" w:space="0" w:color="auto"/>
            <w:left w:val="none" w:sz="0" w:space="0" w:color="auto"/>
            <w:bottom w:val="none" w:sz="0" w:space="0" w:color="auto"/>
            <w:right w:val="none" w:sz="0" w:space="0" w:color="auto"/>
          </w:divBdr>
          <w:divsChild>
            <w:div w:id="1866165609">
              <w:marLeft w:val="0"/>
              <w:marRight w:val="0"/>
              <w:marTop w:val="0"/>
              <w:marBottom w:val="0"/>
              <w:divBdr>
                <w:top w:val="none" w:sz="0" w:space="0" w:color="auto"/>
                <w:left w:val="none" w:sz="0" w:space="0" w:color="auto"/>
                <w:bottom w:val="none" w:sz="0" w:space="0" w:color="auto"/>
                <w:right w:val="none" w:sz="0" w:space="0" w:color="auto"/>
              </w:divBdr>
              <w:divsChild>
                <w:div w:id="1491600761">
                  <w:marLeft w:val="0"/>
                  <w:marRight w:val="0"/>
                  <w:marTop w:val="0"/>
                  <w:marBottom w:val="0"/>
                  <w:divBdr>
                    <w:top w:val="none" w:sz="0" w:space="0" w:color="auto"/>
                    <w:left w:val="none" w:sz="0" w:space="0" w:color="auto"/>
                    <w:bottom w:val="none" w:sz="0" w:space="0" w:color="auto"/>
                    <w:right w:val="none" w:sz="0" w:space="0" w:color="auto"/>
                  </w:divBdr>
                  <w:divsChild>
                    <w:div w:id="2522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220825">
      <w:bodyDiv w:val="1"/>
      <w:marLeft w:val="0"/>
      <w:marRight w:val="0"/>
      <w:marTop w:val="0"/>
      <w:marBottom w:val="0"/>
      <w:divBdr>
        <w:top w:val="none" w:sz="0" w:space="0" w:color="auto"/>
        <w:left w:val="none" w:sz="0" w:space="0" w:color="auto"/>
        <w:bottom w:val="none" w:sz="0" w:space="0" w:color="auto"/>
        <w:right w:val="none" w:sz="0" w:space="0" w:color="auto"/>
      </w:divBdr>
      <w:divsChild>
        <w:div w:id="1353384425">
          <w:marLeft w:val="0"/>
          <w:marRight w:val="0"/>
          <w:marTop w:val="0"/>
          <w:marBottom w:val="0"/>
          <w:divBdr>
            <w:top w:val="none" w:sz="0" w:space="0" w:color="auto"/>
            <w:left w:val="none" w:sz="0" w:space="0" w:color="auto"/>
            <w:bottom w:val="none" w:sz="0" w:space="0" w:color="auto"/>
            <w:right w:val="none" w:sz="0" w:space="0" w:color="auto"/>
          </w:divBdr>
          <w:divsChild>
            <w:div w:id="326439322">
              <w:marLeft w:val="0"/>
              <w:marRight w:val="0"/>
              <w:marTop w:val="0"/>
              <w:marBottom w:val="0"/>
              <w:divBdr>
                <w:top w:val="none" w:sz="0" w:space="0" w:color="auto"/>
                <w:left w:val="none" w:sz="0" w:space="0" w:color="auto"/>
                <w:bottom w:val="none" w:sz="0" w:space="0" w:color="auto"/>
                <w:right w:val="none" w:sz="0" w:space="0" w:color="auto"/>
              </w:divBdr>
              <w:divsChild>
                <w:div w:id="501241526">
                  <w:marLeft w:val="0"/>
                  <w:marRight w:val="0"/>
                  <w:marTop w:val="0"/>
                  <w:marBottom w:val="0"/>
                  <w:divBdr>
                    <w:top w:val="none" w:sz="0" w:space="0" w:color="auto"/>
                    <w:left w:val="none" w:sz="0" w:space="0" w:color="auto"/>
                    <w:bottom w:val="none" w:sz="0" w:space="0" w:color="auto"/>
                    <w:right w:val="none" w:sz="0" w:space="0" w:color="auto"/>
                  </w:divBdr>
                  <w:divsChild>
                    <w:div w:id="1615597253">
                      <w:marLeft w:val="0"/>
                      <w:marRight w:val="0"/>
                      <w:marTop w:val="0"/>
                      <w:marBottom w:val="0"/>
                      <w:divBdr>
                        <w:top w:val="none" w:sz="0" w:space="0" w:color="auto"/>
                        <w:left w:val="none" w:sz="0" w:space="0" w:color="auto"/>
                        <w:bottom w:val="none" w:sz="0" w:space="0" w:color="auto"/>
                        <w:right w:val="none" w:sz="0" w:space="0" w:color="auto"/>
                      </w:divBdr>
                      <w:divsChild>
                        <w:div w:id="677342538">
                          <w:marLeft w:val="0"/>
                          <w:marRight w:val="0"/>
                          <w:marTop w:val="0"/>
                          <w:marBottom w:val="0"/>
                          <w:divBdr>
                            <w:top w:val="none" w:sz="0" w:space="0" w:color="auto"/>
                            <w:left w:val="none" w:sz="0" w:space="0" w:color="auto"/>
                            <w:bottom w:val="none" w:sz="0" w:space="0" w:color="auto"/>
                            <w:right w:val="none" w:sz="0" w:space="0" w:color="auto"/>
                          </w:divBdr>
                          <w:divsChild>
                            <w:div w:id="941229324">
                              <w:marLeft w:val="0"/>
                              <w:marRight w:val="0"/>
                              <w:marTop w:val="0"/>
                              <w:marBottom w:val="0"/>
                              <w:divBdr>
                                <w:top w:val="none" w:sz="0" w:space="0" w:color="auto"/>
                                <w:left w:val="none" w:sz="0" w:space="0" w:color="auto"/>
                                <w:bottom w:val="none" w:sz="0" w:space="0" w:color="auto"/>
                                <w:right w:val="none" w:sz="0" w:space="0" w:color="auto"/>
                              </w:divBdr>
                              <w:divsChild>
                                <w:div w:id="809135743">
                                  <w:marLeft w:val="0"/>
                                  <w:marRight w:val="0"/>
                                  <w:marTop w:val="0"/>
                                  <w:marBottom w:val="0"/>
                                  <w:divBdr>
                                    <w:top w:val="none" w:sz="0" w:space="0" w:color="auto"/>
                                    <w:left w:val="none" w:sz="0" w:space="0" w:color="auto"/>
                                    <w:bottom w:val="none" w:sz="0" w:space="0" w:color="auto"/>
                                    <w:right w:val="none" w:sz="0" w:space="0" w:color="auto"/>
                                  </w:divBdr>
                                  <w:divsChild>
                                    <w:div w:id="1772431477">
                                      <w:marLeft w:val="0"/>
                                      <w:marRight w:val="0"/>
                                      <w:marTop w:val="0"/>
                                      <w:marBottom w:val="0"/>
                                      <w:divBdr>
                                        <w:top w:val="none" w:sz="0" w:space="0" w:color="auto"/>
                                        <w:left w:val="none" w:sz="0" w:space="0" w:color="auto"/>
                                        <w:bottom w:val="none" w:sz="0" w:space="0" w:color="auto"/>
                                        <w:right w:val="none" w:sz="0" w:space="0" w:color="auto"/>
                                      </w:divBdr>
                                      <w:divsChild>
                                        <w:div w:id="1165709233">
                                          <w:marLeft w:val="0"/>
                                          <w:marRight w:val="0"/>
                                          <w:marTop w:val="0"/>
                                          <w:marBottom w:val="0"/>
                                          <w:divBdr>
                                            <w:top w:val="none" w:sz="0" w:space="0" w:color="auto"/>
                                            <w:left w:val="none" w:sz="0" w:space="0" w:color="auto"/>
                                            <w:bottom w:val="none" w:sz="0" w:space="0" w:color="auto"/>
                                            <w:right w:val="none" w:sz="0" w:space="0" w:color="auto"/>
                                          </w:divBdr>
                                          <w:divsChild>
                                            <w:div w:id="1242570596">
                                              <w:marLeft w:val="0"/>
                                              <w:marRight w:val="0"/>
                                              <w:marTop w:val="0"/>
                                              <w:marBottom w:val="0"/>
                                              <w:divBdr>
                                                <w:top w:val="none" w:sz="0" w:space="0" w:color="auto"/>
                                                <w:left w:val="none" w:sz="0" w:space="0" w:color="auto"/>
                                                <w:bottom w:val="none" w:sz="0" w:space="0" w:color="auto"/>
                                                <w:right w:val="none" w:sz="0" w:space="0" w:color="auto"/>
                                              </w:divBdr>
                                              <w:divsChild>
                                                <w:div w:id="541401579">
                                                  <w:marLeft w:val="0"/>
                                                  <w:marRight w:val="0"/>
                                                  <w:marTop w:val="0"/>
                                                  <w:marBottom w:val="0"/>
                                                  <w:divBdr>
                                                    <w:top w:val="none" w:sz="0" w:space="0" w:color="auto"/>
                                                    <w:left w:val="none" w:sz="0" w:space="0" w:color="auto"/>
                                                    <w:bottom w:val="none" w:sz="0" w:space="0" w:color="auto"/>
                                                    <w:right w:val="none" w:sz="0" w:space="0" w:color="auto"/>
                                                  </w:divBdr>
                                                  <w:divsChild>
                                                    <w:div w:id="961226959">
                                                      <w:marLeft w:val="0"/>
                                                      <w:marRight w:val="0"/>
                                                      <w:marTop w:val="0"/>
                                                      <w:marBottom w:val="0"/>
                                                      <w:divBdr>
                                                        <w:top w:val="none" w:sz="0" w:space="0" w:color="auto"/>
                                                        <w:left w:val="none" w:sz="0" w:space="0" w:color="auto"/>
                                                        <w:bottom w:val="none" w:sz="0" w:space="0" w:color="auto"/>
                                                        <w:right w:val="none" w:sz="0" w:space="0" w:color="auto"/>
                                                      </w:divBdr>
                                                      <w:divsChild>
                                                        <w:div w:id="599531861">
                                                          <w:marLeft w:val="0"/>
                                                          <w:marRight w:val="0"/>
                                                          <w:marTop w:val="0"/>
                                                          <w:marBottom w:val="0"/>
                                                          <w:divBdr>
                                                            <w:top w:val="none" w:sz="0" w:space="0" w:color="auto"/>
                                                            <w:left w:val="none" w:sz="0" w:space="0" w:color="auto"/>
                                                            <w:bottom w:val="none" w:sz="0" w:space="0" w:color="auto"/>
                                                            <w:right w:val="none" w:sz="0" w:space="0" w:color="auto"/>
                                                          </w:divBdr>
                                                          <w:divsChild>
                                                            <w:div w:id="9973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89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14872">
          <w:marLeft w:val="0"/>
          <w:marRight w:val="0"/>
          <w:marTop w:val="0"/>
          <w:marBottom w:val="0"/>
          <w:divBdr>
            <w:top w:val="none" w:sz="0" w:space="0" w:color="auto"/>
            <w:left w:val="none" w:sz="0" w:space="0" w:color="auto"/>
            <w:bottom w:val="none" w:sz="0" w:space="0" w:color="auto"/>
            <w:right w:val="none" w:sz="0" w:space="0" w:color="auto"/>
          </w:divBdr>
          <w:divsChild>
            <w:div w:id="1141574982">
              <w:marLeft w:val="0"/>
              <w:marRight w:val="0"/>
              <w:marTop w:val="0"/>
              <w:marBottom w:val="0"/>
              <w:divBdr>
                <w:top w:val="none" w:sz="0" w:space="0" w:color="auto"/>
                <w:left w:val="none" w:sz="0" w:space="0" w:color="auto"/>
                <w:bottom w:val="none" w:sz="0" w:space="0" w:color="auto"/>
                <w:right w:val="none" w:sz="0" w:space="0" w:color="auto"/>
              </w:divBdr>
              <w:divsChild>
                <w:div w:id="2047178048">
                  <w:marLeft w:val="0"/>
                  <w:marRight w:val="0"/>
                  <w:marTop w:val="0"/>
                  <w:marBottom w:val="0"/>
                  <w:divBdr>
                    <w:top w:val="none" w:sz="0" w:space="0" w:color="auto"/>
                    <w:left w:val="none" w:sz="0" w:space="0" w:color="auto"/>
                    <w:bottom w:val="none" w:sz="0" w:space="0" w:color="auto"/>
                    <w:right w:val="none" w:sz="0" w:space="0" w:color="auto"/>
                  </w:divBdr>
                  <w:divsChild>
                    <w:div w:id="8006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130741">
      <w:bodyDiv w:val="1"/>
      <w:marLeft w:val="0"/>
      <w:marRight w:val="0"/>
      <w:marTop w:val="0"/>
      <w:marBottom w:val="0"/>
      <w:divBdr>
        <w:top w:val="none" w:sz="0" w:space="0" w:color="auto"/>
        <w:left w:val="none" w:sz="0" w:space="0" w:color="auto"/>
        <w:bottom w:val="none" w:sz="0" w:space="0" w:color="auto"/>
        <w:right w:val="none" w:sz="0" w:space="0" w:color="auto"/>
      </w:divBdr>
      <w:divsChild>
        <w:div w:id="911544830">
          <w:marLeft w:val="0"/>
          <w:marRight w:val="0"/>
          <w:marTop w:val="0"/>
          <w:marBottom w:val="0"/>
          <w:divBdr>
            <w:top w:val="none" w:sz="0" w:space="0" w:color="auto"/>
            <w:left w:val="none" w:sz="0" w:space="0" w:color="auto"/>
            <w:bottom w:val="none" w:sz="0" w:space="0" w:color="auto"/>
            <w:right w:val="none" w:sz="0" w:space="0" w:color="auto"/>
          </w:divBdr>
          <w:divsChild>
            <w:div w:id="1007251101">
              <w:marLeft w:val="0"/>
              <w:marRight w:val="0"/>
              <w:marTop w:val="0"/>
              <w:marBottom w:val="0"/>
              <w:divBdr>
                <w:top w:val="none" w:sz="0" w:space="0" w:color="auto"/>
                <w:left w:val="none" w:sz="0" w:space="0" w:color="auto"/>
                <w:bottom w:val="none" w:sz="0" w:space="0" w:color="auto"/>
                <w:right w:val="none" w:sz="0" w:space="0" w:color="auto"/>
              </w:divBdr>
              <w:divsChild>
                <w:div w:id="139271805">
                  <w:marLeft w:val="0"/>
                  <w:marRight w:val="0"/>
                  <w:marTop w:val="0"/>
                  <w:marBottom w:val="0"/>
                  <w:divBdr>
                    <w:top w:val="none" w:sz="0" w:space="0" w:color="auto"/>
                    <w:left w:val="none" w:sz="0" w:space="0" w:color="auto"/>
                    <w:bottom w:val="none" w:sz="0" w:space="0" w:color="auto"/>
                    <w:right w:val="none" w:sz="0" w:space="0" w:color="auto"/>
                  </w:divBdr>
                  <w:divsChild>
                    <w:div w:id="1459907795">
                      <w:marLeft w:val="0"/>
                      <w:marRight w:val="0"/>
                      <w:marTop w:val="0"/>
                      <w:marBottom w:val="0"/>
                      <w:divBdr>
                        <w:top w:val="none" w:sz="0" w:space="0" w:color="auto"/>
                        <w:left w:val="none" w:sz="0" w:space="0" w:color="auto"/>
                        <w:bottom w:val="none" w:sz="0" w:space="0" w:color="auto"/>
                        <w:right w:val="none" w:sz="0" w:space="0" w:color="auto"/>
                      </w:divBdr>
                      <w:divsChild>
                        <w:div w:id="1399355736">
                          <w:marLeft w:val="0"/>
                          <w:marRight w:val="0"/>
                          <w:marTop w:val="0"/>
                          <w:marBottom w:val="0"/>
                          <w:divBdr>
                            <w:top w:val="none" w:sz="0" w:space="0" w:color="auto"/>
                            <w:left w:val="none" w:sz="0" w:space="0" w:color="auto"/>
                            <w:bottom w:val="none" w:sz="0" w:space="0" w:color="auto"/>
                            <w:right w:val="none" w:sz="0" w:space="0" w:color="auto"/>
                          </w:divBdr>
                          <w:divsChild>
                            <w:div w:id="1420832740">
                              <w:marLeft w:val="0"/>
                              <w:marRight w:val="0"/>
                              <w:marTop w:val="0"/>
                              <w:marBottom w:val="0"/>
                              <w:divBdr>
                                <w:top w:val="none" w:sz="0" w:space="0" w:color="auto"/>
                                <w:left w:val="none" w:sz="0" w:space="0" w:color="auto"/>
                                <w:bottom w:val="none" w:sz="0" w:space="0" w:color="auto"/>
                                <w:right w:val="none" w:sz="0" w:space="0" w:color="auto"/>
                              </w:divBdr>
                              <w:divsChild>
                                <w:div w:id="412237187">
                                  <w:marLeft w:val="0"/>
                                  <w:marRight w:val="0"/>
                                  <w:marTop w:val="0"/>
                                  <w:marBottom w:val="0"/>
                                  <w:divBdr>
                                    <w:top w:val="none" w:sz="0" w:space="0" w:color="auto"/>
                                    <w:left w:val="none" w:sz="0" w:space="0" w:color="auto"/>
                                    <w:bottom w:val="none" w:sz="0" w:space="0" w:color="auto"/>
                                    <w:right w:val="none" w:sz="0" w:space="0" w:color="auto"/>
                                  </w:divBdr>
                                  <w:divsChild>
                                    <w:div w:id="25983055">
                                      <w:marLeft w:val="0"/>
                                      <w:marRight w:val="0"/>
                                      <w:marTop w:val="450"/>
                                      <w:marBottom w:val="450"/>
                                      <w:divBdr>
                                        <w:top w:val="none" w:sz="0" w:space="0" w:color="auto"/>
                                        <w:left w:val="none" w:sz="0" w:space="0" w:color="auto"/>
                                        <w:bottom w:val="none" w:sz="0" w:space="0" w:color="auto"/>
                                        <w:right w:val="none" w:sz="0" w:space="0" w:color="auto"/>
                                      </w:divBdr>
                                      <w:divsChild>
                                        <w:div w:id="1054233973">
                                          <w:marLeft w:val="0"/>
                                          <w:marRight w:val="0"/>
                                          <w:marTop w:val="0"/>
                                          <w:marBottom w:val="0"/>
                                          <w:divBdr>
                                            <w:top w:val="none" w:sz="0" w:space="0" w:color="auto"/>
                                            <w:left w:val="none" w:sz="0" w:space="0" w:color="auto"/>
                                            <w:bottom w:val="none" w:sz="0" w:space="0" w:color="auto"/>
                                            <w:right w:val="none" w:sz="0" w:space="0" w:color="auto"/>
                                          </w:divBdr>
                                          <w:divsChild>
                                            <w:div w:id="1129007134">
                                              <w:marLeft w:val="0"/>
                                              <w:marRight w:val="0"/>
                                              <w:marTop w:val="0"/>
                                              <w:marBottom w:val="0"/>
                                              <w:divBdr>
                                                <w:top w:val="none" w:sz="0" w:space="0" w:color="auto"/>
                                                <w:left w:val="none" w:sz="0" w:space="0" w:color="auto"/>
                                                <w:bottom w:val="none" w:sz="0" w:space="0" w:color="auto"/>
                                                <w:right w:val="none" w:sz="0" w:space="0" w:color="auto"/>
                                              </w:divBdr>
                                              <w:divsChild>
                                                <w:div w:id="1050225218">
                                                  <w:marLeft w:val="0"/>
                                                  <w:marRight w:val="0"/>
                                                  <w:marTop w:val="300"/>
                                                  <w:marBottom w:val="0"/>
                                                  <w:divBdr>
                                                    <w:top w:val="none" w:sz="0" w:space="0" w:color="auto"/>
                                                    <w:left w:val="none" w:sz="0" w:space="0" w:color="auto"/>
                                                    <w:bottom w:val="none" w:sz="0" w:space="0" w:color="auto"/>
                                                    <w:right w:val="none" w:sz="0" w:space="0" w:color="auto"/>
                                                  </w:divBdr>
                                                  <w:divsChild>
                                                    <w:div w:id="1660884802">
                                                      <w:marLeft w:val="0"/>
                                                      <w:marRight w:val="0"/>
                                                      <w:marTop w:val="0"/>
                                                      <w:marBottom w:val="0"/>
                                                      <w:divBdr>
                                                        <w:top w:val="none" w:sz="0" w:space="0" w:color="auto"/>
                                                        <w:left w:val="none" w:sz="0" w:space="0" w:color="auto"/>
                                                        <w:bottom w:val="none" w:sz="0" w:space="0" w:color="auto"/>
                                                        <w:right w:val="none" w:sz="0" w:space="0" w:color="auto"/>
                                                      </w:divBdr>
                                                      <w:divsChild>
                                                        <w:div w:id="2016688451">
                                                          <w:marLeft w:val="0"/>
                                                          <w:marRight w:val="0"/>
                                                          <w:marTop w:val="0"/>
                                                          <w:marBottom w:val="0"/>
                                                          <w:divBdr>
                                                            <w:top w:val="none" w:sz="0" w:space="0" w:color="auto"/>
                                                            <w:left w:val="none" w:sz="0" w:space="0" w:color="auto"/>
                                                            <w:bottom w:val="none" w:sz="0" w:space="0" w:color="auto"/>
                                                            <w:right w:val="none" w:sz="0" w:space="0" w:color="auto"/>
                                                          </w:divBdr>
                                                          <w:divsChild>
                                                            <w:div w:id="1957371886">
                                                              <w:marLeft w:val="0"/>
                                                              <w:marRight w:val="0"/>
                                                              <w:marTop w:val="0"/>
                                                              <w:marBottom w:val="0"/>
                                                              <w:divBdr>
                                                                <w:top w:val="none" w:sz="0" w:space="0" w:color="auto"/>
                                                                <w:left w:val="none" w:sz="0" w:space="0" w:color="auto"/>
                                                                <w:bottom w:val="none" w:sz="0" w:space="0" w:color="auto"/>
                                                                <w:right w:val="none" w:sz="0" w:space="0" w:color="auto"/>
                                                              </w:divBdr>
                                                              <w:divsChild>
                                                                <w:div w:id="297999632">
                                                                  <w:marLeft w:val="0"/>
                                                                  <w:marRight w:val="0"/>
                                                                  <w:marTop w:val="0"/>
                                                                  <w:marBottom w:val="0"/>
                                                                  <w:divBdr>
                                                                    <w:top w:val="none" w:sz="0" w:space="0" w:color="auto"/>
                                                                    <w:left w:val="none" w:sz="0" w:space="0" w:color="auto"/>
                                                                    <w:bottom w:val="none" w:sz="0" w:space="0" w:color="auto"/>
                                                                    <w:right w:val="none" w:sz="0" w:space="0" w:color="auto"/>
                                                                  </w:divBdr>
                                                                  <w:divsChild>
                                                                    <w:div w:id="1590851653">
                                                                      <w:marLeft w:val="0"/>
                                                                      <w:marRight w:val="0"/>
                                                                      <w:marTop w:val="0"/>
                                                                      <w:marBottom w:val="0"/>
                                                                      <w:divBdr>
                                                                        <w:top w:val="none" w:sz="0" w:space="0" w:color="auto"/>
                                                                        <w:left w:val="none" w:sz="0" w:space="0" w:color="auto"/>
                                                                        <w:bottom w:val="none" w:sz="0" w:space="0" w:color="auto"/>
                                                                        <w:right w:val="none" w:sz="0" w:space="0" w:color="auto"/>
                                                                      </w:divBdr>
                                                                      <w:divsChild>
                                                                        <w:div w:id="619840918">
                                                                          <w:marLeft w:val="0"/>
                                                                          <w:marRight w:val="0"/>
                                                                          <w:marTop w:val="150"/>
                                                                          <w:marBottom w:val="0"/>
                                                                          <w:divBdr>
                                                                            <w:top w:val="none" w:sz="0" w:space="0" w:color="auto"/>
                                                                            <w:left w:val="none" w:sz="0" w:space="0" w:color="auto"/>
                                                                            <w:bottom w:val="none" w:sz="0" w:space="0" w:color="auto"/>
                                                                            <w:right w:val="none" w:sz="0" w:space="0" w:color="auto"/>
                                                                          </w:divBdr>
                                                                          <w:divsChild>
                                                                            <w:div w:id="772673992">
                                                                              <w:marLeft w:val="0"/>
                                                                              <w:marRight w:val="0"/>
                                                                              <w:marTop w:val="0"/>
                                                                              <w:marBottom w:val="0"/>
                                                                              <w:divBdr>
                                                                                <w:top w:val="none" w:sz="0" w:space="0" w:color="auto"/>
                                                                                <w:left w:val="none" w:sz="0" w:space="0" w:color="auto"/>
                                                                                <w:bottom w:val="none" w:sz="0" w:space="0" w:color="auto"/>
                                                                                <w:right w:val="none" w:sz="0" w:space="0" w:color="auto"/>
                                                                              </w:divBdr>
                                                                              <w:divsChild>
                                                                                <w:div w:id="1975480656">
                                                                                  <w:marLeft w:val="0"/>
                                                                                  <w:marRight w:val="0"/>
                                                                                  <w:marTop w:val="150"/>
                                                                                  <w:marBottom w:val="300"/>
                                                                                  <w:divBdr>
                                                                                    <w:top w:val="none" w:sz="0" w:space="0" w:color="auto"/>
                                                                                    <w:left w:val="none" w:sz="0" w:space="0" w:color="auto"/>
                                                                                    <w:bottom w:val="none" w:sz="0" w:space="0" w:color="auto"/>
                                                                                    <w:right w:val="none" w:sz="0" w:space="0" w:color="auto"/>
                                                                                  </w:divBdr>
                                                                                  <w:divsChild>
                                                                                    <w:div w:id="476536988">
                                                                                      <w:marLeft w:val="0"/>
                                                                                      <w:marRight w:val="0"/>
                                                                                      <w:marTop w:val="0"/>
                                                                                      <w:marBottom w:val="0"/>
                                                                                      <w:divBdr>
                                                                                        <w:top w:val="none" w:sz="0" w:space="0" w:color="auto"/>
                                                                                        <w:left w:val="none" w:sz="0" w:space="0" w:color="auto"/>
                                                                                        <w:bottom w:val="none" w:sz="0" w:space="0" w:color="auto"/>
                                                                                        <w:right w:val="none" w:sz="0" w:space="0" w:color="auto"/>
                                                                                      </w:divBdr>
                                                                                      <w:divsChild>
                                                                                        <w:div w:id="1270119653">
                                                                                          <w:marLeft w:val="0"/>
                                                                                          <w:marRight w:val="0"/>
                                                                                          <w:marTop w:val="0"/>
                                                                                          <w:marBottom w:val="0"/>
                                                                                          <w:divBdr>
                                                                                            <w:top w:val="none" w:sz="0" w:space="0" w:color="auto"/>
                                                                                            <w:left w:val="none" w:sz="0" w:space="0" w:color="auto"/>
                                                                                            <w:bottom w:val="none" w:sz="0" w:space="0" w:color="auto"/>
                                                                                            <w:right w:val="none" w:sz="0" w:space="0" w:color="auto"/>
                                                                                          </w:divBdr>
                                                                                          <w:divsChild>
                                                                                            <w:div w:id="1647121548">
                                                                                              <w:marLeft w:val="0"/>
                                                                                              <w:marRight w:val="0"/>
                                                                                              <w:marTop w:val="0"/>
                                                                                              <w:marBottom w:val="0"/>
                                                                                              <w:divBdr>
                                                                                                <w:top w:val="none" w:sz="0" w:space="0" w:color="auto"/>
                                                                                                <w:left w:val="none" w:sz="0" w:space="0" w:color="auto"/>
                                                                                                <w:bottom w:val="none" w:sz="0" w:space="0" w:color="auto"/>
                                                                                                <w:right w:val="none" w:sz="0" w:space="0" w:color="auto"/>
                                                                                              </w:divBdr>
                                                                                              <w:divsChild>
                                                                                                <w:div w:id="1883514472">
                                                                                                  <w:marLeft w:val="0"/>
                                                                                                  <w:marRight w:val="0"/>
                                                                                                  <w:marTop w:val="0"/>
                                                                                                  <w:marBottom w:val="0"/>
                                                                                                  <w:divBdr>
                                                                                                    <w:top w:val="none" w:sz="0" w:space="0" w:color="auto"/>
                                                                                                    <w:left w:val="none" w:sz="0" w:space="0" w:color="auto"/>
                                                                                                    <w:bottom w:val="none" w:sz="0" w:space="0" w:color="auto"/>
                                                                                                    <w:right w:val="none" w:sz="0" w:space="0" w:color="auto"/>
                                                                                                  </w:divBdr>
                                                                                                  <w:divsChild>
                                                                                                    <w:div w:id="92938989">
                                                                                                      <w:marLeft w:val="0"/>
                                                                                                      <w:marRight w:val="0"/>
                                                                                                      <w:marTop w:val="0"/>
                                                                                                      <w:marBottom w:val="0"/>
                                                                                                      <w:divBdr>
                                                                                                        <w:top w:val="none" w:sz="0" w:space="0" w:color="auto"/>
                                                                                                        <w:left w:val="none" w:sz="0" w:space="0" w:color="auto"/>
                                                                                                        <w:bottom w:val="none" w:sz="0" w:space="0" w:color="auto"/>
                                                                                                        <w:right w:val="none" w:sz="0" w:space="0" w:color="auto"/>
                                                                                                      </w:divBdr>
                                                                                                    </w:div>
                                                                                                    <w:div w:id="1597324358">
                                                                                                      <w:marLeft w:val="0"/>
                                                                                                      <w:marRight w:val="0"/>
                                                                                                      <w:marTop w:val="0"/>
                                                                                                      <w:marBottom w:val="0"/>
                                                                                                      <w:divBdr>
                                                                                                        <w:top w:val="none" w:sz="0" w:space="0" w:color="auto"/>
                                                                                                        <w:left w:val="none" w:sz="0" w:space="0" w:color="auto"/>
                                                                                                        <w:bottom w:val="none" w:sz="0" w:space="0" w:color="auto"/>
                                                                                                        <w:right w:val="none" w:sz="0" w:space="0" w:color="auto"/>
                                                                                                      </w:divBdr>
                                                                                                    </w:div>
                                                                                                  </w:divsChild>
                                                                                                </w:div>
                                                                                                <w:div w:id="2094819538">
                                                                                                  <w:marLeft w:val="0"/>
                                                                                                  <w:marRight w:val="0"/>
                                                                                                  <w:marTop w:val="0"/>
                                                                                                  <w:marBottom w:val="0"/>
                                                                                                  <w:divBdr>
                                                                                                    <w:top w:val="none" w:sz="0" w:space="0" w:color="auto"/>
                                                                                                    <w:left w:val="none" w:sz="0" w:space="0" w:color="auto"/>
                                                                                                    <w:bottom w:val="none" w:sz="0" w:space="0" w:color="auto"/>
                                                                                                    <w:right w:val="none" w:sz="0" w:space="0" w:color="auto"/>
                                                                                                  </w:divBdr>
                                                                                                  <w:divsChild>
                                                                                                    <w:div w:id="1800300471">
                                                                                                      <w:marLeft w:val="0"/>
                                                                                                      <w:marRight w:val="0"/>
                                                                                                      <w:marTop w:val="0"/>
                                                                                                      <w:marBottom w:val="0"/>
                                                                                                      <w:divBdr>
                                                                                                        <w:top w:val="none" w:sz="0" w:space="0" w:color="auto"/>
                                                                                                        <w:left w:val="none" w:sz="0" w:space="0" w:color="auto"/>
                                                                                                        <w:bottom w:val="none" w:sz="0" w:space="0" w:color="auto"/>
                                                                                                        <w:right w:val="none" w:sz="0" w:space="0" w:color="auto"/>
                                                                                                      </w:divBdr>
                                                                                                    </w:div>
                                                                                                    <w:div w:id="182769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3891409">
      <w:bodyDiv w:val="1"/>
      <w:marLeft w:val="0"/>
      <w:marRight w:val="0"/>
      <w:marTop w:val="0"/>
      <w:marBottom w:val="0"/>
      <w:divBdr>
        <w:top w:val="none" w:sz="0" w:space="0" w:color="auto"/>
        <w:left w:val="none" w:sz="0" w:space="0" w:color="auto"/>
        <w:bottom w:val="none" w:sz="0" w:space="0" w:color="auto"/>
        <w:right w:val="none" w:sz="0" w:space="0" w:color="auto"/>
      </w:divBdr>
      <w:divsChild>
        <w:div w:id="555238774">
          <w:marLeft w:val="0"/>
          <w:marRight w:val="0"/>
          <w:marTop w:val="0"/>
          <w:marBottom w:val="0"/>
          <w:divBdr>
            <w:top w:val="none" w:sz="0" w:space="0" w:color="auto"/>
            <w:left w:val="none" w:sz="0" w:space="0" w:color="auto"/>
            <w:bottom w:val="none" w:sz="0" w:space="0" w:color="auto"/>
            <w:right w:val="none" w:sz="0" w:space="0" w:color="auto"/>
          </w:divBdr>
          <w:divsChild>
            <w:div w:id="194004384">
              <w:marLeft w:val="0"/>
              <w:marRight w:val="0"/>
              <w:marTop w:val="0"/>
              <w:marBottom w:val="0"/>
              <w:divBdr>
                <w:top w:val="none" w:sz="0" w:space="0" w:color="auto"/>
                <w:left w:val="none" w:sz="0" w:space="0" w:color="auto"/>
                <w:bottom w:val="none" w:sz="0" w:space="0" w:color="auto"/>
                <w:right w:val="none" w:sz="0" w:space="0" w:color="auto"/>
              </w:divBdr>
              <w:divsChild>
                <w:div w:id="12130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81675">
      <w:bodyDiv w:val="1"/>
      <w:marLeft w:val="0"/>
      <w:marRight w:val="0"/>
      <w:marTop w:val="0"/>
      <w:marBottom w:val="0"/>
      <w:divBdr>
        <w:top w:val="none" w:sz="0" w:space="0" w:color="auto"/>
        <w:left w:val="none" w:sz="0" w:space="0" w:color="auto"/>
        <w:bottom w:val="none" w:sz="0" w:space="0" w:color="auto"/>
        <w:right w:val="none" w:sz="0" w:space="0" w:color="auto"/>
      </w:divBdr>
      <w:divsChild>
        <w:div w:id="512768223">
          <w:marLeft w:val="0"/>
          <w:marRight w:val="0"/>
          <w:marTop w:val="0"/>
          <w:marBottom w:val="0"/>
          <w:divBdr>
            <w:top w:val="none" w:sz="0" w:space="0" w:color="auto"/>
            <w:left w:val="none" w:sz="0" w:space="0" w:color="auto"/>
            <w:bottom w:val="none" w:sz="0" w:space="0" w:color="auto"/>
            <w:right w:val="none" w:sz="0" w:space="0" w:color="auto"/>
          </w:divBdr>
          <w:divsChild>
            <w:div w:id="1102410624">
              <w:marLeft w:val="0"/>
              <w:marRight w:val="0"/>
              <w:marTop w:val="0"/>
              <w:marBottom w:val="0"/>
              <w:divBdr>
                <w:top w:val="none" w:sz="0" w:space="0" w:color="auto"/>
                <w:left w:val="none" w:sz="0" w:space="0" w:color="auto"/>
                <w:bottom w:val="none" w:sz="0" w:space="0" w:color="auto"/>
                <w:right w:val="none" w:sz="0" w:space="0" w:color="auto"/>
              </w:divBdr>
              <w:divsChild>
                <w:div w:id="1167087350">
                  <w:marLeft w:val="0"/>
                  <w:marRight w:val="0"/>
                  <w:marTop w:val="0"/>
                  <w:marBottom w:val="0"/>
                  <w:divBdr>
                    <w:top w:val="none" w:sz="0" w:space="0" w:color="auto"/>
                    <w:left w:val="none" w:sz="0" w:space="0" w:color="auto"/>
                    <w:bottom w:val="none" w:sz="0" w:space="0" w:color="auto"/>
                    <w:right w:val="none" w:sz="0" w:space="0" w:color="auto"/>
                  </w:divBdr>
                  <w:divsChild>
                    <w:div w:id="1020163679">
                      <w:marLeft w:val="0"/>
                      <w:marRight w:val="0"/>
                      <w:marTop w:val="0"/>
                      <w:marBottom w:val="0"/>
                      <w:divBdr>
                        <w:top w:val="none" w:sz="0" w:space="0" w:color="auto"/>
                        <w:left w:val="none" w:sz="0" w:space="0" w:color="auto"/>
                        <w:bottom w:val="none" w:sz="0" w:space="0" w:color="auto"/>
                        <w:right w:val="none" w:sz="0" w:space="0" w:color="auto"/>
                      </w:divBdr>
                      <w:divsChild>
                        <w:div w:id="169106483">
                          <w:marLeft w:val="0"/>
                          <w:marRight w:val="0"/>
                          <w:marTop w:val="0"/>
                          <w:marBottom w:val="0"/>
                          <w:divBdr>
                            <w:top w:val="none" w:sz="0" w:space="0" w:color="auto"/>
                            <w:left w:val="none" w:sz="0" w:space="0" w:color="auto"/>
                            <w:bottom w:val="none" w:sz="0" w:space="0" w:color="auto"/>
                            <w:right w:val="none" w:sz="0" w:space="0" w:color="auto"/>
                          </w:divBdr>
                          <w:divsChild>
                            <w:div w:id="1511220832">
                              <w:marLeft w:val="0"/>
                              <w:marRight w:val="0"/>
                              <w:marTop w:val="0"/>
                              <w:marBottom w:val="0"/>
                              <w:divBdr>
                                <w:top w:val="none" w:sz="0" w:space="0" w:color="auto"/>
                                <w:left w:val="none" w:sz="0" w:space="0" w:color="auto"/>
                                <w:bottom w:val="none" w:sz="0" w:space="0" w:color="auto"/>
                                <w:right w:val="none" w:sz="0" w:space="0" w:color="auto"/>
                              </w:divBdr>
                              <w:divsChild>
                                <w:div w:id="1572931073">
                                  <w:marLeft w:val="0"/>
                                  <w:marRight w:val="0"/>
                                  <w:marTop w:val="0"/>
                                  <w:marBottom w:val="0"/>
                                  <w:divBdr>
                                    <w:top w:val="none" w:sz="0" w:space="0" w:color="auto"/>
                                    <w:left w:val="none" w:sz="0" w:space="0" w:color="auto"/>
                                    <w:bottom w:val="none" w:sz="0" w:space="0" w:color="auto"/>
                                    <w:right w:val="none" w:sz="0" w:space="0" w:color="auto"/>
                                  </w:divBdr>
                                  <w:divsChild>
                                    <w:div w:id="1056246524">
                                      <w:marLeft w:val="0"/>
                                      <w:marRight w:val="0"/>
                                      <w:marTop w:val="0"/>
                                      <w:marBottom w:val="0"/>
                                      <w:divBdr>
                                        <w:top w:val="none" w:sz="0" w:space="0" w:color="auto"/>
                                        <w:left w:val="none" w:sz="0" w:space="0" w:color="auto"/>
                                        <w:bottom w:val="none" w:sz="0" w:space="0" w:color="auto"/>
                                        <w:right w:val="none" w:sz="0" w:space="0" w:color="auto"/>
                                      </w:divBdr>
                                      <w:divsChild>
                                        <w:div w:id="1364089997">
                                          <w:marLeft w:val="0"/>
                                          <w:marRight w:val="0"/>
                                          <w:marTop w:val="0"/>
                                          <w:marBottom w:val="0"/>
                                          <w:divBdr>
                                            <w:top w:val="none" w:sz="0" w:space="0" w:color="auto"/>
                                            <w:left w:val="none" w:sz="0" w:space="0" w:color="auto"/>
                                            <w:bottom w:val="none" w:sz="0" w:space="0" w:color="auto"/>
                                            <w:right w:val="none" w:sz="0" w:space="0" w:color="auto"/>
                                          </w:divBdr>
                                          <w:divsChild>
                                            <w:div w:id="889850135">
                                              <w:marLeft w:val="0"/>
                                              <w:marRight w:val="0"/>
                                              <w:marTop w:val="0"/>
                                              <w:marBottom w:val="0"/>
                                              <w:divBdr>
                                                <w:top w:val="none" w:sz="0" w:space="0" w:color="auto"/>
                                                <w:left w:val="none" w:sz="0" w:space="0" w:color="auto"/>
                                                <w:bottom w:val="none" w:sz="0" w:space="0" w:color="auto"/>
                                                <w:right w:val="none" w:sz="0" w:space="0" w:color="auto"/>
                                              </w:divBdr>
                                              <w:divsChild>
                                                <w:div w:id="121651379">
                                                  <w:marLeft w:val="0"/>
                                                  <w:marRight w:val="0"/>
                                                  <w:marTop w:val="0"/>
                                                  <w:marBottom w:val="0"/>
                                                  <w:divBdr>
                                                    <w:top w:val="none" w:sz="0" w:space="0" w:color="auto"/>
                                                    <w:left w:val="none" w:sz="0" w:space="0" w:color="auto"/>
                                                    <w:bottom w:val="none" w:sz="0" w:space="0" w:color="auto"/>
                                                    <w:right w:val="none" w:sz="0" w:space="0" w:color="auto"/>
                                                  </w:divBdr>
                                                  <w:divsChild>
                                                    <w:div w:id="1583180714">
                                                      <w:marLeft w:val="0"/>
                                                      <w:marRight w:val="0"/>
                                                      <w:marTop w:val="0"/>
                                                      <w:marBottom w:val="0"/>
                                                      <w:divBdr>
                                                        <w:top w:val="none" w:sz="0" w:space="0" w:color="auto"/>
                                                        <w:left w:val="none" w:sz="0" w:space="0" w:color="auto"/>
                                                        <w:bottom w:val="none" w:sz="0" w:space="0" w:color="auto"/>
                                                        <w:right w:val="none" w:sz="0" w:space="0" w:color="auto"/>
                                                      </w:divBdr>
                                                      <w:divsChild>
                                                        <w:div w:id="200016548">
                                                          <w:marLeft w:val="0"/>
                                                          <w:marRight w:val="0"/>
                                                          <w:marTop w:val="0"/>
                                                          <w:marBottom w:val="0"/>
                                                          <w:divBdr>
                                                            <w:top w:val="none" w:sz="0" w:space="0" w:color="auto"/>
                                                            <w:left w:val="none" w:sz="0" w:space="0" w:color="auto"/>
                                                            <w:bottom w:val="none" w:sz="0" w:space="0" w:color="auto"/>
                                                            <w:right w:val="none" w:sz="0" w:space="0" w:color="auto"/>
                                                          </w:divBdr>
                                                          <w:divsChild>
                                                            <w:div w:id="62496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8306537">
      <w:bodyDiv w:val="1"/>
      <w:marLeft w:val="0"/>
      <w:marRight w:val="0"/>
      <w:marTop w:val="0"/>
      <w:marBottom w:val="0"/>
      <w:divBdr>
        <w:top w:val="none" w:sz="0" w:space="0" w:color="auto"/>
        <w:left w:val="none" w:sz="0" w:space="0" w:color="auto"/>
        <w:bottom w:val="none" w:sz="0" w:space="0" w:color="auto"/>
        <w:right w:val="none" w:sz="0" w:space="0" w:color="auto"/>
      </w:divBdr>
      <w:divsChild>
        <w:div w:id="583994368">
          <w:marLeft w:val="0"/>
          <w:marRight w:val="0"/>
          <w:marTop w:val="0"/>
          <w:marBottom w:val="0"/>
          <w:divBdr>
            <w:top w:val="none" w:sz="0" w:space="0" w:color="auto"/>
            <w:left w:val="none" w:sz="0" w:space="0" w:color="auto"/>
            <w:bottom w:val="none" w:sz="0" w:space="0" w:color="auto"/>
            <w:right w:val="none" w:sz="0" w:space="0" w:color="auto"/>
          </w:divBdr>
          <w:divsChild>
            <w:div w:id="1810827018">
              <w:marLeft w:val="0"/>
              <w:marRight w:val="0"/>
              <w:marTop w:val="0"/>
              <w:marBottom w:val="0"/>
              <w:divBdr>
                <w:top w:val="none" w:sz="0" w:space="0" w:color="auto"/>
                <w:left w:val="none" w:sz="0" w:space="0" w:color="auto"/>
                <w:bottom w:val="none" w:sz="0" w:space="0" w:color="auto"/>
                <w:right w:val="none" w:sz="0" w:space="0" w:color="auto"/>
              </w:divBdr>
              <w:divsChild>
                <w:div w:id="1526823243">
                  <w:marLeft w:val="0"/>
                  <w:marRight w:val="0"/>
                  <w:marTop w:val="0"/>
                  <w:marBottom w:val="0"/>
                  <w:divBdr>
                    <w:top w:val="none" w:sz="0" w:space="0" w:color="auto"/>
                    <w:left w:val="none" w:sz="0" w:space="0" w:color="auto"/>
                    <w:bottom w:val="none" w:sz="0" w:space="0" w:color="auto"/>
                    <w:right w:val="none" w:sz="0" w:space="0" w:color="auto"/>
                  </w:divBdr>
                  <w:divsChild>
                    <w:div w:id="1283658329">
                      <w:marLeft w:val="0"/>
                      <w:marRight w:val="0"/>
                      <w:marTop w:val="0"/>
                      <w:marBottom w:val="0"/>
                      <w:divBdr>
                        <w:top w:val="none" w:sz="0" w:space="0" w:color="auto"/>
                        <w:left w:val="none" w:sz="0" w:space="0" w:color="auto"/>
                        <w:bottom w:val="none" w:sz="0" w:space="0" w:color="auto"/>
                        <w:right w:val="none" w:sz="0" w:space="0" w:color="auto"/>
                      </w:divBdr>
                      <w:divsChild>
                        <w:div w:id="1861897617">
                          <w:marLeft w:val="0"/>
                          <w:marRight w:val="0"/>
                          <w:marTop w:val="0"/>
                          <w:marBottom w:val="0"/>
                          <w:divBdr>
                            <w:top w:val="none" w:sz="0" w:space="0" w:color="auto"/>
                            <w:left w:val="none" w:sz="0" w:space="0" w:color="auto"/>
                            <w:bottom w:val="none" w:sz="0" w:space="0" w:color="auto"/>
                            <w:right w:val="none" w:sz="0" w:space="0" w:color="auto"/>
                          </w:divBdr>
                          <w:divsChild>
                            <w:div w:id="8144360">
                              <w:marLeft w:val="0"/>
                              <w:marRight w:val="0"/>
                              <w:marTop w:val="0"/>
                              <w:marBottom w:val="0"/>
                              <w:divBdr>
                                <w:top w:val="none" w:sz="0" w:space="0" w:color="auto"/>
                                <w:left w:val="none" w:sz="0" w:space="0" w:color="auto"/>
                                <w:bottom w:val="none" w:sz="0" w:space="0" w:color="auto"/>
                                <w:right w:val="none" w:sz="0" w:space="0" w:color="auto"/>
                              </w:divBdr>
                              <w:divsChild>
                                <w:div w:id="665281329">
                                  <w:marLeft w:val="0"/>
                                  <w:marRight w:val="0"/>
                                  <w:marTop w:val="0"/>
                                  <w:marBottom w:val="0"/>
                                  <w:divBdr>
                                    <w:top w:val="none" w:sz="0" w:space="0" w:color="auto"/>
                                    <w:left w:val="none" w:sz="0" w:space="0" w:color="auto"/>
                                    <w:bottom w:val="none" w:sz="0" w:space="0" w:color="auto"/>
                                    <w:right w:val="none" w:sz="0" w:space="0" w:color="auto"/>
                                  </w:divBdr>
                                  <w:divsChild>
                                    <w:div w:id="706370527">
                                      <w:marLeft w:val="0"/>
                                      <w:marRight w:val="0"/>
                                      <w:marTop w:val="0"/>
                                      <w:marBottom w:val="0"/>
                                      <w:divBdr>
                                        <w:top w:val="none" w:sz="0" w:space="0" w:color="auto"/>
                                        <w:left w:val="none" w:sz="0" w:space="0" w:color="auto"/>
                                        <w:bottom w:val="none" w:sz="0" w:space="0" w:color="auto"/>
                                        <w:right w:val="none" w:sz="0" w:space="0" w:color="auto"/>
                                      </w:divBdr>
                                      <w:divsChild>
                                        <w:div w:id="1152209046">
                                          <w:marLeft w:val="0"/>
                                          <w:marRight w:val="0"/>
                                          <w:marTop w:val="0"/>
                                          <w:marBottom w:val="0"/>
                                          <w:divBdr>
                                            <w:top w:val="none" w:sz="0" w:space="0" w:color="auto"/>
                                            <w:left w:val="none" w:sz="0" w:space="0" w:color="auto"/>
                                            <w:bottom w:val="none" w:sz="0" w:space="0" w:color="auto"/>
                                            <w:right w:val="none" w:sz="0" w:space="0" w:color="auto"/>
                                          </w:divBdr>
                                          <w:divsChild>
                                            <w:div w:id="2113351401">
                                              <w:marLeft w:val="0"/>
                                              <w:marRight w:val="0"/>
                                              <w:marTop w:val="0"/>
                                              <w:marBottom w:val="0"/>
                                              <w:divBdr>
                                                <w:top w:val="none" w:sz="0" w:space="0" w:color="auto"/>
                                                <w:left w:val="none" w:sz="0" w:space="0" w:color="auto"/>
                                                <w:bottom w:val="none" w:sz="0" w:space="0" w:color="auto"/>
                                                <w:right w:val="none" w:sz="0" w:space="0" w:color="auto"/>
                                              </w:divBdr>
                                              <w:divsChild>
                                                <w:div w:id="2125272959">
                                                  <w:marLeft w:val="0"/>
                                                  <w:marRight w:val="0"/>
                                                  <w:marTop w:val="0"/>
                                                  <w:marBottom w:val="0"/>
                                                  <w:divBdr>
                                                    <w:top w:val="none" w:sz="0" w:space="0" w:color="auto"/>
                                                    <w:left w:val="none" w:sz="0" w:space="0" w:color="auto"/>
                                                    <w:bottom w:val="none" w:sz="0" w:space="0" w:color="auto"/>
                                                    <w:right w:val="none" w:sz="0" w:space="0" w:color="auto"/>
                                                  </w:divBdr>
                                                  <w:divsChild>
                                                    <w:div w:id="311180826">
                                                      <w:marLeft w:val="0"/>
                                                      <w:marRight w:val="0"/>
                                                      <w:marTop w:val="0"/>
                                                      <w:marBottom w:val="0"/>
                                                      <w:divBdr>
                                                        <w:top w:val="none" w:sz="0" w:space="0" w:color="auto"/>
                                                        <w:left w:val="none" w:sz="0" w:space="0" w:color="auto"/>
                                                        <w:bottom w:val="none" w:sz="0" w:space="0" w:color="auto"/>
                                                        <w:right w:val="none" w:sz="0" w:space="0" w:color="auto"/>
                                                      </w:divBdr>
                                                      <w:divsChild>
                                                        <w:div w:id="12651418">
                                                          <w:marLeft w:val="0"/>
                                                          <w:marRight w:val="0"/>
                                                          <w:marTop w:val="0"/>
                                                          <w:marBottom w:val="0"/>
                                                          <w:divBdr>
                                                            <w:top w:val="none" w:sz="0" w:space="0" w:color="auto"/>
                                                            <w:left w:val="none" w:sz="0" w:space="0" w:color="auto"/>
                                                            <w:bottom w:val="none" w:sz="0" w:space="0" w:color="auto"/>
                                                            <w:right w:val="none" w:sz="0" w:space="0" w:color="auto"/>
                                                          </w:divBdr>
                                                          <w:divsChild>
                                                            <w:div w:id="10092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2380615">
      <w:bodyDiv w:val="1"/>
      <w:marLeft w:val="0"/>
      <w:marRight w:val="0"/>
      <w:marTop w:val="0"/>
      <w:marBottom w:val="0"/>
      <w:divBdr>
        <w:top w:val="none" w:sz="0" w:space="0" w:color="auto"/>
        <w:left w:val="none" w:sz="0" w:space="0" w:color="auto"/>
        <w:bottom w:val="none" w:sz="0" w:space="0" w:color="auto"/>
        <w:right w:val="none" w:sz="0" w:space="0" w:color="auto"/>
      </w:divBdr>
      <w:divsChild>
        <w:div w:id="549609598">
          <w:marLeft w:val="0"/>
          <w:marRight w:val="0"/>
          <w:marTop w:val="0"/>
          <w:marBottom w:val="0"/>
          <w:divBdr>
            <w:top w:val="none" w:sz="0" w:space="0" w:color="auto"/>
            <w:left w:val="none" w:sz="0" w:space="0" w:color="auto"/>
            <w:bottom w:val="none" w:sz="0" w:space="0" w:color="auto"/>
            <w:right w:val="none" w:sz="0" w:space="0" w:color="auto"/>
          </w:divBdr>
          <w:divsChild>
            <w:div w:id="57558232">
              <w:marLeft w:val="0"/>
              <w:marRight w:val="0"/>
              <w:marTop w:val="0"/>
              <w:marBottom w:val="0"/>
              <w:divBdr>
                <w:top w:val="none" w:sz="0" w:space="0" w:color="auto"/>
                <w:left w:val="none" w:sz="0" w:space="0" w:color="auto"/>
                <w:bottom w:val="none" w:sz="0" w:space="0" w:color="auto"/>
                <w:right w:val="none" w:sz="0" w:space="0" w:color="auto"/>
              </w:divBdr>
              <w:divsChild>
                <w:div w:id="750851567">
                  <w:marLeft w:val="0"/>
                  <w:marRight w:val="0"/>
                  <w:marTop w:val="0"/>
                  <w:marBottom w:val="0"/>
                  <w:divBdr>
                    <w:top w:val="none" w:sz="0" w:space="0" w:color="auto"/>
                    <w:left w:val="none" w:sz="0" w:space="0" w:color="auto"/>
                    <w:bottom w:val="none" w:sz="0" w:space="0" w:color="auto"/>
                    <w:right w:val="none" w:sz="0" w:space="0" w:color="auto"/>
                  </w:divBdr>
                  <w:divsChild>
                    <w:div w:id="1733624373">
                      <w:marLeft w:val="0"/>
                      <w:marRight w:val="0"/>
                      <w:marTop w:val="0"/>
                      <w:marBottom w:val="0"/>
                      <w:divBdr>
                        <w:top w:val="none" w:sz="0" w:space="0" w:color="auto"/>
                        <w:left w:val="none" w:sz="0" w:space="0" w:color="auto"/>
                        <w:bottom w:val="none" w:sz="0" w:space="0" w:color="auto"/>
                        <w:right w:val="none" w:sz="0" w:space="0" w:color="auto"/>
                      </w:divBdr>
                      <w:divsChild>
                        <w:div w:id="1912232549">
                          <w:marLeft w:val="0"/>
                          <w:marRight w:val="0"/>
                          <w:marTop w:val="0"/>
                          <w:marBottom w:val="0"/>
                          <w:divBdr>
                            <w:top w:val="none" w:sz="0" w:space="0" w:color="auto"/>
                            <w:left w:val="none" w:sz="0" w:space="0" w:color="auto"/>
                            <w:bottom w:val="none" w:sz="0" w:space="0" w:color="auto"/>
                            <w:right w:val="none" w:sz="0" w:space="0" w:color="auto"/>
                          </w:divBdr>
                          <w:divsChild>
                            <w:div w:id="2134249269">
                              <w:marLeft w:val="0"/>
                              <w:marRight w:val="0"/>
                              <w:marTop w:val="0"/>
                              <w:marBottom w:val="0"/>
                              <w:divBdr>
                                <w:top w:val="none" w:sz="0" w:space="0" w:color="auto"/>
                                <w:left w:val="none" w:sz="0" w:space="0" w:color="auto"/>
                                <w:bottom w:val="none" w:sz="0" w:space="0" w:color="auto"/>
                                <w:right w:val="none" w:sz="0" w:space="0" w:color="auto"/>
                              </w:divBdr>
                              <w:divsChild>
                                <w:div w:id="1562904473">
                                  <w:marLeft w:val="0"/>
                                  <w:marRight w:val="0"/>
                                  <w:marTop w:val="0"/>
                                  <w:marBottom w:val="0"/>
                                  <w:divBdr>
                                    <w:top w:val="none" w:sz="0" w:space="0" w:color="auto"/>
                                    <w:left w:val="none" w:sz="0" w:space="0" w:color="auto"/>
                                    <w:bottom w:val="none" w:sz="0" w:space="0" w:color="auto"/>
                                    <w:right w:val="none" w:sz="0" w:space="0" w:color="auto"/>
                                  </w:divBdr>
                                  <w:divsChild>
                                    <w:div w:id="1029645160">
                                      <w:marLeft w:val="0"/>
                                      <w:marRight w:val="0"/>
                                      <w:marTop w:val="0"/>
                                      <w:marBottom w:val="0"/>
                                      <w:divBdr>
                                        <w:top w:val="none" w:sz="0" w:space="0" w:color="auto"/>
                                        <w:left w:val="none" w:sz="0" w:space="0" w:color="auto"/>
                                        <w:bottom w:val="none" w:sz="0" w:space="0" w:color="auto"/>
                                        <w:right w:val="none" w:sz="0" w:space="0" w:color="auto"/>
                                      </w:divBdr>
                                      <w:divsChild>
                                        <w:div w:id="703868396">
                                          <w:marLeft w:val="0"/>
                                          <w:marRight w:val="0"/>
                                          <w:marTop w:val="0"/>
                                          <w:marBottom w:val="0"/>
                                          <w:divBdr>
                                            <w:top w:val="none" w:sz="0" w:space="0" w:color="auto"/>
                                            <w:left w:val="none" w:sz="0" w:space="0" w:color="auto"/>
                                            <w:bottom w:val="none" w:sz="0" w:space="0" w:color="auto"/>
                                            <w:right w:val="none" w:sz="0" w:space="0" w:color="auto"/>
                                          </w:divBdr>
                                          <w:divsChild>
                                            <w:div w:id="300430314">
                                              <w:marLeft w:val="0"/>
                                              <w:marRight w:val="0"/>
                                              <w:marTop w:val="0"/>
                                              <w:marBottom w:val="0"/>
                                              <w:divBdr>
                                                <w:top w:val="none" w:sz="0" w:space="0" w:color="auto"/>
                                                <w:left w:val="none" w:sz="0" w:space="0" w:color="auto"/>
                                                <w:bottom w:val="none" w:sz="0" w:space="0" w:color="auto"/>
                                                <w:right w:val="none" w:sz="0" w:space="0" w:color="auto"/>
                                              </w:divBdr>
                                              <w:divsChild>
                                                <w:div w:id="927614548">
                                                  <w:marLeft w:val="0"/>
                                                  <w:marRight w:val="0"/>
                                                  <w:marTop w:val="0"/>
                                                  <w:marBottom w:val="0"/>
                                                  <w:divBdr>
                                                    <w:top w:val="none" w:sz="0" w:space="0" w:color="auto"/>
                                                    <w:left w:val="none" w:sz="0" w:space="0" w:color="auto"/>
                                                    <w:bottom w:val="none" w:sz="0" w:space="0" w:color="auto"/>
                                                    <w:right w:val="none" w:sz="0" w:space="0" w:color="auto"/>
                                                  </w:divBdr>
                                                  <w:divsChild>
                                                    <w:div w:id="515072191">
                                                      <w:marLeft w:val="0"/>
                                                      <w:marRight w:val="0"/>
                                                      <w:marTop w:val="0"/>
                                                      <w:marBottom w:val="0"/>
                                                      <w:divBdr>
                                                        <w:top w:val="none" w:sz="0" w:space="0" w:color="auto"/>
                                                        <w:left w:val="none" w:sz="0" w:space="0" w:color="auto"/>
                                                        <w:bottom w:val="none" w:sz="0" w:space="0" w:color="auto"/>
                                                        <w:right w:val="none" w:sz="0" w:space="0" w:color="auto"/>
                                                      </w:divBdr>
                                                      <w:divsChild>
                                                        <w:div w:id="471406661">
                                                          <w:marLeft w:val="0"/>
                                                          <w:marRight w:val="0"/>
                                                          <w:marTop w:val="0"/>
                                                          <w:marBottom w:val="0"/>
                                                          <w:divBdr>
                                                            <w:top w:val="none" w:sz="0" w:space="0" w:color="auto"/>
                                                            <w:left w:val="none" w:sz="0" w:space="0" w:color="auto"/>
                                                            <w:bottom w:val="none" w:sz="0" w:space="0" w:color="auto"/>
                                                            <w:right w:val="none" w:sz="0" w:space="0" w:color="auto"/>
                                                          </w:divBdr>
                                                          <w:divsChild>
                                                            <w:div w:id="7027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1767956">
      <w:bodyDiv w:val="1"/>
      <w:marLeft w:val="0"/>
      <w:marRight w:val="0"/>
      <w:marTop w:val="0"/>
      <w:marBottom w:val="0"/>
      <w:divBdr>
        <w:top w:val="none" w:sz="0" w:space="0" w:color="auto"/>
        <w:left w:val="none" w:sz="0" w:space="0" w:color="auto"/>
        <w:bottom w:val="none" w:sz="0" w:space="0" w:color="auto"/>
        <w:right w:val="none" w:sz="0" w:space="0" w:color="auto"/>
      </w:divBdr>
      <w:divsChild>
        <w:div w:id="127165403">
          <w:marLeft w:val="0"/>
          <w:marRight w:val="0"/>
          <w:marTop w:val="0"/>
          <w:marBottom w:val="0"/>
          <w:divBdr>
            <w:top w:val="none" w:sz="0" w:space="0" w:color="auto"/>
            <w:left w:val="none" w:sz="0" w:space="0" w:color="auto"/>
            <w:bottom w:val="none" w:sz="0" w:space="0" w:color="auto"/>
            <w:right w:val="none" w:sz="0" w:space="0" w:color="auto"/>
          </w:divBdr>
          <w:divsChild>
            <w:div w:id="1424036071">
              <w:marLeft w:val="0"/>
              <w:marRight w:val="0"/>
              <w:marTop w:val="0"/>
              <w:marBottom w:val="0"/>
              <w:divBdr>
                <w:top w:val="none" w:sz="0" w:space="0" w:color="auto"/>
                <w:left w:val="none" w:sz="0" w:space="0" w:color="auto"/>
                <w:bottom w:val="none" w:sz="0" w:space="0" w:color="auto"/>
                <w:right w:val="none" w:sz="0" w:space="0" w:color="auto"/>
              </w:divBdr>
              <w:divsChild>
                <w:div w:id="840315312">
                  <w:marLeft w:val="0"/>
                  <w:marRight w:val="0"/>
                  <w:marTop w:val="0"/>
                  <w:marBottom w:val="0"/>
                  <w:divBdr>
                    <w:top w:val="none" w:sz="0" w:space="0" w:color="auto"/>
                    <w:left w:val="none" w:sz="0" w:space="0" w:color="auto"/>
                    <w:bottom w:val="none" w:sz="0" w:space="0" w:color="auto"/>
                    <w:right w:val="none" w:sz="0" w:space="0" w:color="auto"/>
                  </w:divBdr>
                  <w:divsChild>
                    <w:div w:id="19828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118438">
      <w:bodyDiv w:val="1"/>
      <w:marLeft w:val="0"/>
      <w:marRight w:val="0"/>
      <w:marTop w:val="0"/>
      <w:marBottom w:val="0"/>
      <w:divBdr>
        <w:top w:val="none" w:sz="0" w:space="0" w:color="auto"/>
        <w:left w:val="none" w:sz="0" w:space="0" w:color="auto"/>
        <w:bottom w:val="none" w:sz="0" w:space="0" w:color="auto"/>
        <w:right w:val="none" w:sz="0" w:space="0" w:color="auto"/>
      </w:divBdr>
    </w:div>
    <w:div w:id="1630159138">
      <w:bodyDiv w:val="1"/>
      <w:marLeft w:val="0"/>
      <w:marRight w:val="0"/>
      <w:marTop w:val="0"/>
      <w:marBottom w:val="0"/>
      <w:divBdr>
        <w:top w:val="none" w:sz="0" w:space="0" w:color="auto"/>
        <w:left w:val="none" w:sz="0" w:space="0" w:color="auto"/>
        <w:bottom w:val="none" w:sz="0" w:space="0" w:color="auto"/>
        <w:right w:val="none" w:sz="0" w:space="0" w:color="auto"/>
      </w:divBdr>
      <w:divsChild>
        <w:div w:id="2008365783">
          <w:marLeft w:val="0"/>
          <w:marRight w:val="0"/>
          <w:marTop w:val="0"/>
          <w:marBottom w:val="0"/>
          <w:divBdr>
            <w:top w:val="none" w:sz="0" w:space="0" w:color="auto"/>
            <w:left w:val="none" w:sz="0" w:space="0" w:color="auto"/>
            <w:bottom w:val="none" w:sz="0" w:space="0" w:color="auto"/>
            <w:right w:val="none" w:sz="0" w:space="0" w:color="auto"/>
          </w:divBdr>
          <w:divsChild>
            <w:div w:id="108428533">
              <w:marLeft w:val="0"/>
              <w:marRight w:val="0"/>
              <w:marTop w:val="0"/>
              <w:marBottom w:val="0"/>
              <w:divBdr>
                <w:top w:val="none" w:sz="0" w:space="0" w:color="auto"/>
                <w:left w:val="none" w:sz="0" w:space="0" w:color="auto"/>
                <w:bottom w:val="none" w:sz="0" w:space="0" w:color="auto"/>
                <w:right w:val="none" w:sz="0" w:space="0" w:color="auto"/>
              </w:divBdr>
              <w:divsChild>
                <w:div w:id="1927809662">
                  <w:marLeft w:val="0"/>
                  <w:marRight w:val="0"/>
                  <w:marTop w:val="0"/>
                  <w:marBottom w:val="0"/>
                  <w:divBdr>
                    <w:top w:val="none" w:sz="0" w:space="0" w:color="auto"/>
                    <w:left w:val="none" w:sz="0" w:space="0" w:color="auto"/>
                    <w:bottom w:val="none" w:sz="0" w:space="0" w:color="auto"/>
                    <w:right w:val="none" w:sz="0" w:space="0" w:color="auto"/>
                  </w:divBdr>
                  <w:divsChild>
                    <w:div w:id="8587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06493">
      <w:bodyDiv w:val="1"/>
      <w:marLeft w:val="0"/>
      <w:marRight w:val="0"/>
      <w:marTop w:val="0"/>
      <w:marBottom w:val="0"/>
      <w:divBdr>
        <w:top w:val="none" w:sz="0" w:space="0" w:color="auto"/>
        <w:left w:val="none" w:sz="0" w:space="0" w:color="auto"/>
        <w:bottom w:val="none" w:sz="0" w:space="0" w:color="auto"/>
        <w:right w:val="none" w:sz="0" w:space="0" w:color="auto"/>
      </w:divBdr>
      <w:divsChild>
        <w:div w:id="399596993">
          <w:marLeft w:val="0"/>
          <w:marRight w:val="0"/>
          <w:marTop w:val="0"/>
          <w:marBottom w:val="0"/>
          <w:divBdr>
            <w:top w:val="none" w:sz="0" w:space="0" w:color="auto"/>
            <w:left w:val="none" w:sz="0" w:space="0" w:color="auto"/>
            <w:bottom w:val="none" w:sz="0" w:space="0" w:color="auto"/>
            <w:right w:val="none" w:sz="0" w:space="0" w:color="auto"/>
          </w:divBdr>
          <w:divsChild>
            <w:div w:id="765462172">
              <w:marLeft w:val="0"/>
              <w:marRight w:val="0"/>
              <w:marTop w:val="0"/>
              <w:marBottom w:val="0"/>
              <w:divBdr>
                <w:top w:val="none" w:sz="0" w:space="0" w:color="auto"/>
                <w:left w:val="none" w:sz="0" w:space="0" w:color="auto"/>
                <w:bottom w:val="none" w:sz="0" w:space="0" w:color="auto"/>
                <w:right w:val="none" w:sz="0" w:space="0" w:color="auto"/>
              </w:divBdr>
              <w:divsChild>
                <w:div w:id="892740722">
                  <w:marLeft w:val="0"/>
                  <w:marRight w:val="0"/>
                  <w:marTop w:val="0"/>
                  <w:marBottom w:val="0"/>
                  <w:divBdr>
                    <w:top w:val="none" w:sz="0" w:space="0" w:color="auto"/>
                    <w:left w:val="none" w:sz="0" w:space="0" w:color="auto"/>
                    <w:bottom w:val="none" w:sz="0" w:space="0" w:color="auto"/>
                    <w:right w:val="none" w:sz="0" w:space="0" w:color="auto"/>
                  </w:divBdr>
                  <w:divsChild>
                    <w:div w:id="1362130430">
                      <w:marLeft w:val="0"/>
                      <w:marRight w:val="0"/>
                      <w:marTop w:val="0"/>
                      <w:marBottom w:val="0"/>
                      <w:divBdr>
                        <w:top w:val="none" w:sz="0" w:space="0" w:color="auto"/>
                        <w:left w:val="none" w:sz="0" w:space="0" w:color="auto"/>
                        <w:bottom w:val="none" w:sz="0" w:space="0" w:color="auto"/>
                        <w:right w:val="none" w:sz="0" w:space="0" w:color="auto"/>
                      </w:divBdr>
                      <w:divsChild>
                        <w:div w:id="2123071349">
                          <w:marLeft w:val="0"/>
                          <w:marRight w:val="0"/>
                          <w:marTop w:val="0"/>
                          <w:marBottom w:val="0"/>
                          <w:divBdr>
                            <w:top w:val="none" w:sz="0" w:space="0" w:color="auto"/>
                            <w:left w:val="none" w:sz="0" w:space="0" w:color="auto"/>
                            <w:bottom w:val="none" w:sz="0" w:space="0" w:color="auto"/>
                            <w:right w:val="none" w:sz="0" w:space="0" w:color="auto"/>
                          </w:divBdr>
                          <w:divsChild>
                            <w:div w:id="422384391">
                              <w:marLeft w:val="0"/>
                              <w:marRight w:val="0"/>
                              <w:marTop w:val="0"/>
                              <w:marBottom w:val="0"/>
                              <w:divBdr>
                                <w:top w:val="none" w:sz="0" w:space="0" w:color="auto"/>
                                <w:left w:val="none" w:sz="0" w:space="0" w:color="auto"/>
                                <w:bottom w:val="none" w:sz="0" w:space="0" w:color="auto"/>
                                <w:right w:val="none" w:sz="0" w:space="0" w:color="auto"/>
                              </w:divBdr>
                              <w:divsChild>
                                <w:div w:id="805122993">
                                  <w:marLeft w:val="0"/>
                                  <w:marRight w:val="0"/>
                                  <w:marTop w:val="0"/>
                                  <w:marBottom w:val="0"/>
                                  <w:divBdr>
                                    <w:top w:val="none" w:sz="0" w:space="0" w:color="auto"/>
                                    <w:left w:val="none" w:sz="0" w:space="0" w:color="auto"/>
                                    <w:bottom w:val="none" w:sz="0" w:space="0" w:color="auto"/>
                                    <w:right w:val="none" w:sz="0" w:space="0" w:color="auto"/>
                                  </w:divBdr>
                                  <w:divsChild>
                                    <w:div w:id="410857410">
                                      <w:marLeft w:val="0"/>
                                      <w:marRight w:val="0"/>
                                      <w:marTop w:val="0"/>
                                      <w:marBottom w:val="0"/>
                                      <w:divBdr>
                                        <w:top w:val="none" w:sz="0" w:space="0" w:color="auto"/>
                                        <w:left w:val="none" w:sz="0" w:space="0" w:color="auto"/>
                                        <w:bottom w:val="none" w:sz="0" w:space="0" w:color="auto"/>
                                        <w:right w:val="none" w:sz="0" w:space="0" w:color="auto"/>
                                      </w:divBdr>
                                      <w:divsChild>
                                        <w:div w:id="4577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3863110">
      <w:bodyDiv w:val="1"/>
      <w:marLeft w:val="0"/>
      <w:marRight w:val="0"/>
      <w:marTop w:val="0"/>
      <w:marBottom w:val="0"/>
      <w:divBdr>
        <w:top w:val="none" w:sz="0" w:space="0" w:color="auto"/>
        <w:left w:val="none" w:sz="0" w:space="0" w:color="auto"/>
        <w:bottom w:val="none" w:sz="0" w:space="0" w:color="auto"/>
        <w:right w:val="none" w:sz="0" w:space="0" w:color="auto"/>
      </w:divBdr>
      <w:divsChild>
        <w:div w:id="369765695">
          <w:marLeft w:val="0"/>
          <w:marRight w:val="0"/>
          <w:marTop w:val="0"/>
          <w:marBottom w:val="0"/>
          <w:divBdr>
            <w:top w:val="none" w:sz="0" w:space="0" w:color="auto"/>
            <w:left w:val="none" w:sz="0" w:space="0" w:color="auto"/>
            <w:bottom w:val="none" w:sz="0" w:space="0" w:color="auto"/>
            <w:right w:val="none" w:sz="0" w:space="0" w:color="auto"/>
          </w:divBdr>
          <w:divsChild>
            <w:div w:id="843790013">
              <w:marLeft w:val="0"/>
              <w:marRight w:val="0"/>
              <w:marTop w:val="100"/>
              <w:marBottom w:val="100"/>
              <w:divBdr>
                <w:top w:val="none" w:sz="0" w:space="0" w:color="auto"/>
                <w:left w:val="none" w:sz="0" w:space="0" w:color="auto"/>
                <w:bottom w:val="none" w:sz="0" w:space="0" w:color="auto"/>
                <w:right w:val="none" w:sz="0" w:space="0" w:color="auto"/>
              </w:divBdr>
              <w:divsChild>
                <w:div w:id="1749619548">
                  <w:marLeft w:val="0"/>
                  <w:marRight w:val="0"/>
                  <w:marTop w:val="0"/>
                  <w:marBottom w:val="0"/>
                  <w:divBdr>
                    <w:top w:val="none" w:sz="0" w:space="0" w:color="auto"/>
                    <w:left w:val="none" w:sz="0" w:space="0" w:color="auto"/>
                    <w:bottom w:val="none" w:sz="0" w:space="0" w:color="auto"/>
                    <w:right w:val="none" w:sz="0" w:space="0" w:color="auto"/>
                  </w:divBdr>
                  <w:divsChild>
                    <w:div w:id="98911409">
                      <w:marLeft w:val="0"/>
                      <w:marRight w:val="0"/>
                      <w:marTop w:val="0"/>
                      <w:marBottom w:val="0"/>
                      <w:divBdr>
                        <w:top w:val="none" w:sz="0" w:space="0" w:color="auto"/>
                        <w:left w:val="none" w:sz="0" w:space="0" w:color="auto"/>
                        <w:bottom w:val="none" w:sz="0" w:space="0" w:color="auto"/>
                        <w:right w:val="none" w:sz="0" w:space="0" w:color="auto"/>
                      </w:divBdr>
                      <w:divsChild>
                        <w:div w:id="1453597378">
                          <w:marLeft w:val="0"/>
                          <w:marRight w:val="0"/>
                          <w:marTop w:val="0"/>
                          <w:marBottom w:val="0"/>
                          <w:divBdr>
                            <w:top w:val="none" w:sz="0" w:space="0" w:color="auto"/>
                            <w:left w:val="none" w:sz="0" w:space="0" w:color="auto"/>
                            <w:bottom w:val="none" w:sz="0" w:space="0" w:color="auto"/>
                            <w:right w:val="none" w:sz="0" w:space="0" w:color="auto"/>
                          </w:divBdr>
                          <w:divsChild>
                            <w:div w:id="130901305">
                              <w:marLeft w:val="0"/>
                              <w:marRight w:val="0"/>
                              <w:marTop w:val="0"/>
                              <w:marBottom w:val="0"/>
                              <w:divBdr>
                                <w:top w:val="none" w:sz="0" w:space="0" w:color="auto"/>
                                <w:left w:val="none" w:sz="0" w:space="0" w:color="auto"/>
                                <w:bottom w:val="none" w:sz="0" w:space="0" w:color="auto"/>
                                <w:right w:val="none" w:sz="0" w:space="0" w:color="auto"/>
                              </w:divBdr>
                              <w:divsChild>
                                <w:div w:id="78735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004476">
      <w:bodyDiv w:val="1"/>
      <w:marLeft w:val="0"/>
      <w:marRight w:val="0"/>
      <w:marTop w:val="0"/>
      <w:marBottom w:val="0"/>
      <w:divBdr>
        <w:top w:val="none" w:sz="0" w:space="0" w:color="auto"/>
        <w:left w:val="none" w:sz="0" w:space="0" w:color="auto"/>
        <w:bottom w:val="none" w:sz="0" w:space="0" w:color="auto"/>
        <w:right w:val="none" w:sz="0" w:space="0" w:color="auto"/>
      </w:divBdr>
      <w:divsChild>
        <w:div w:id="205070795">
          <w:marLeft w:val="0"/>
          <w:marRight w:val="0"/>
          <w:marTop w:val="0"/>
          <w:marBottom w:val="0"/>
          <w:divBdr>
            <w:top w:val="none" w:sz="0" w:space="0" w:color="auto"/>
            <w:left w:val="none" w:sz="0" w:space="0" w:color="auto"/>
            <w:bottom w:val="none" w:sz="0" w:space="0" w:color="auto"/>
            <w:right w:val="none" w:sz="0" w:space="0" w:color="auto"/>
          </w:divBdr>
          <w:divsChild>
            <w:div w:id="1840925001">
              <w:marLeft w:val="0"/>
              <w:marRight w:val="0"/>
              <w:marTop w:val="0"/>
              <w:marBottom w:val="0"/>
              <w:divBdr>
                <w:top w:val="none" w:sz="0" w:space="0" w:color="auto"/>
                <w:left w:val="none" w:sz="0" w:space="0" w:color="auto"/>
                <w:bottom w:val="none" w:sz="0" w:space="0" w:color="auto"/>
                <w:right w:val="none" w:sz="0" w:space="0" w:color="auto"/>
              </w:divBdr>
              <w:divsChild>
                <w:div w:id="1807776569">
                  <w:marLeft w:val="0"/>
                  <w:marRight w:val="0"/>
                  <w:marTop w:val="0"/>
                  <w:marBottom w:val="0"/>
                  <w:divBdr>
                    <w:top w:val="none" w:sz="0" w:space="0" w:color="auto"/>
                    <w:left w:val="none" w:sz="0" w:space="0" w:color="auto"/>
                    <w:bottom w:val="none" w:sz="0" w:space="0" w:color="auto"/>
                    <w:right w:val="none" w:sz="0" w:space="0" w:color="auto"/>
                  </w:divBdr>
                  <w:divsChild>
                    <w:div w:id="72944690">
                      <w:marLeft w:val="0"/>
                      <w:marRight w:val="0"/>
                      <w:marTop w:val="0"/>
                      <w:marBottom w:val="0"/>
                      <w:divBdr>
                        <w:top w:val="none" w:sz="0" w:space="0" w:color="auto"/>
                        <w:left w:val="none" w:sz="0" w:space="0" w:color="auto"/>
                        <w:bottom w:val="none" w:sz="0" w:space="0" w:color="auto"/>
                        <w:right w:val="none" w:sz="0" w:space="0" w:color="auto"/>
                      </w:divBdr>
                      <w:divsChild>
                        <w:div w:id="815688555">
                          <w:marLeft w:val="0"/>
                          <w:marRight w:val="0"/>
                          <w:marTop w:val="0"/>
                          <w:marBottom w:val="0"/>
                          <w:divBdr>
                            <w:top w:val="none" w:sz="0" w:space="0" w:color="auto"/>
                            <w:left w:val="none" w:sz="0" w:space="0" w:color="auto"/>
                            <w:bottom w:val="none" w:sz="0" w:space="0" w:color="auto"/>
                            <w:right w:val="none" w:sz="0" w:space="0" w:color="auto"/>
                          </w:divBdr>
                          <w:divsChild>
                            <w:div w:id="77869818">
                              <w:marLeft w:val="0"/>
                              <w:marRight w:val="0"/>
                              <w:marTop w:val="0"/>
                              <w:marBottom w:val="0"/>
                              <w:divBdr>
                                <w:top w:val="none" w:sz="0" w:space="0" w:color="auto"/>
                                <w:left w:val="none" w:sz="0" w:space="0" w:color="auto"/>
                                <w:bottom w:val="none" w:sz="0" w:space="0" w:color="auto"/>
                                <w:right w:val="none" w:sz="0" w:space="0" w:color="auto"/>
                              </w:divBdr>
                              <w:divsChild>
                                <w:div w:id="452752285">
                                  <w:marLeft w:val="0"/>
                                  <w:marRight w:val="0"/>
                                  <w:marTop w:val="0"/>
                                  <w:marBottom w:val="0"/>
                                  <w:divBdr>
                                    <w:top w:val="none" w:sz="0" w:space="0" w:color="auto"/>
                                    <w:left w:val="none" w:sz="0" w:space="0" w:color="auto"/>
                                    <w:bottom w:val="none" w:sz="0" w:space="0" w:color="auto"/>
                                    <w:right w:val="none" w:sz="0" w:space="0" w:color="auto"/>
                                  </w:divBdr>
                                  <w:divsChild>
                                    <w:div w:id="1429546491">
                                      <w:marLeft w:val="0"/>
                                      <w:marRight w:val="0"/>
                                      <w:marTop w:val="0"/>
                                      <w:marBottom w:val="0"/>
                                      <w:divBdr>
                                        <w:top w:val="none" w:sz="0" w:space="0" w:color="auto"/>
                                        <w:left w:val="none" w:sz="0" w:space="0" w:color="auto"/>
                                        <w:bottom w:val="none" w:sz="0" w:space="0" w:color="auto"/>
                                        <w:right w:val="none" w:sz="0" w:space="0" w:color="auto"/>
                                      </w:divBdr>
                                      <w:divsChild>
                                        <w:div w:id="2955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4685177">
      <w:bodyDiv w:val="1"/>
      <w:marLeft w:val="0"/>
      <w:marRight w:val="0"/>
      <w:marTop w:val="0"/>
      <w:marBottom w:val="0"/>
      <w:divBdr>
        <w:top w:val="none" w:sz="0" w:space="0" w:color="auto"/>
        <w:left w:val="none" w:sz="0" w:space="0" w:color="auto"/>
        <w:bottom w:val="none" w:sz="0" w:space="0" w:color="auto"/>
        <w:right w:val="none" w:sz="0" w:space="0" w:color="auto"/>
      </w:divBdr>
      <w:divsChild>
        <w:div w:id="1910266159">
          <w:marLeft w:val="0"/>
          <w:marRight w:val="0"/>
          <w:marTop w:val="0"/>
          <w:marBottom w:val="0"/>
          <w:divBdr>
            <w:top w:val="none" w:sz="0" w:space="0" w:color="auto"/>
            <w:left w:val="none" w:sz="0" w:space="0" w:color="auto"/>
            <w:bottom w:val="none" w:sz="0" w:space="0" w:color="auto"/>
            <w:right w:val="none" w:sz="0" w:space="0" w:color="auto"/>
          </w:divBdr>
          <w:divsChild>
            <w:div w:id="303854613">
              <w:marLeft w:val="0"/>
              <w:marRight w:val="0"/>
              <w:marTop w:val="0"/>
              <w:marBottom w:val="0"/>
              <w:divBdr>
                <w:top w:val="none" w:sz="0" w:space="0" w:color="auto"/>
                <w:left w:val="none" w:sz="0" w:space="0" w:color="auto"/>
                <w:bottom w:val="none" w:sz="0" w:space="0" w:color="auto"/>
                <w:right w:val="none" w:sz="0" w:space="0" w:color="auto"/>
              </w:divBdr>
              <w:divsChild>
                <w:div w:id="1888250134">
                  <w:marLeft w:val="0"/>
                  <w:marRight w:val="0"/>
                  <w:marTop w:val="0"/>
                  <w:marBottom w:val="0"/>
                  <w:divBdr>
                    <w:top w:val="none" w:sz="0" w:space="0" w:color="auto"/>
                    <w:left w:val="none" w:sz="0" w:space="0" w:color="auto"/>
                    <w:bottom w:val="none" w:sz="0" w:space="0" w:color="auto"/>
                    <w:right w:val="none" w:sz="0" w:space="0" w:color="auto"/>
                  </w:divBdr>
                  <w:divsChild>
                    <w:div w:id="273173005">
                      <w:marLeft w:val="0"/>
                      <w:marRight w:val="0"/>
                      <w:marTop w:val="0"/>
                      <w:marBottom w:val="0"/>
                      <w:divBdr>
                        <w:top w:val="none" w:sz="0" w:space="0" w:color="auto"/>
                        <w:left w:val="none" w:sz="0" w:space="0" w:color="auto"/>
                        <w:bottom w:val="none" w:sz="0" w:space="0" w:color="auto"/>
                        <w:right w:val="none" w:sz="0" w:space="0" w:color="auto"/>
                      </w:divBdr>
                      <w:divsChild>
                        <w:div w:id="587664655">
                          <w:marLeft w:val="0"/>
                          <w:marRight w:val="0"/>
                          <w:marTop w:val="0"/>
                          <w:marBottom w:val="0"/>
                          <w:divBdr>
                            <w:top w:val="none" w:sz="0" w:space="0" w:color="auto"/>
                            <w:left w:val="none" w:sz="0" w:space="0" w:color="auto"/>
                            <w:bottom w:val="none" w:sz="0" w:space="0" w:color="auto"/>
                            <w:right w:val="none" w:sz="0" w:space="0" w:color="auto"/>
                          </w:divBdr>
                          <w:divsChild>
                            <w:div w:id="11311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384330">
      <w:bodyDiv w:val="1"/>
      <w:marLeft w:val="0"/>
      <w:marRight w:val="0"/>
      <w:marTop w:val="0"/>
      <w:marBottom w:val="0"/>
      <w:divBdr>
        <w:top w:val="none" w:sz="0" w:space="0" w:color="auto"/>
        <w:left w:val="none" w:sz="0" w:space="0" w:color="auto"/>
        <w:bottom w:val="none" w:sz="0" w:space="0" w:color="auto"/>
        <w:right w:val="none" w:sz="0" w:space="0" w:color="auto"/>
      </w:divBdr>
      <w:divsChild>
        <w:div w:id="1231384360">
          <w:marLeft w:val="0"/>
          <w:marRight w:val="0"/>
          <w:marTop w:val="0"/>
          <w:marBottom w:val="0"/>
          <w:divBdr>
            <w:top w:val="none" w:sz="0" w:space="0" w:color="auto"/>
            <w:left w:val="none" w:sz="0" w:space="0" w:color="auto"/>
            <w:bottom w:val="none" w:sz="0" w:space="0" w:color="auto"/>
            <w:right w:val="none" w:sz="0" w:space="0" w:color="auto"/>
          </w:divBdr>
          <w:divsChild>
            <w:div w:id="1859268553">
              <w:marLeft w:val="0"/>
              <w:marRight w:val="0"/>
              <w:marTop w:val="0"/>
              <w:marBottom w:val="0"/>
              <w:divBdr>
                <w:top w:val="none" w:sz="0" w:space="0" w:color="auto"/>
                <w:left w:val="none" w:sz="0" w:space="0" w:color="auto"/>
                <w:bottom w:val="none" w:sz="0" w:space="0" w:color="auto"/>
                <w:right w:val="none" w:sz="0" w:space="0" w:color="auto"/>
              </w:divBdr>
              <w:divsChild>
                <w:div w:id="71394077">
                  <w:marLeft w:val="0"/>
                  <w:marRight w:val="0"/>
                  <w:marTop w:val="0"/>
                  <w:marBottom w:val="0"/>
                  <w:divBdr>
                    <w:top w:val="none" w:sz="0" w:space="0" w:color="auto"/>
                    <w:left w:val="none" w:sz="0" w:space="0" w:color="auto"/>
                    <w:bottom w:val="none" w:sz="0" w:space="0" w:color="auto"/>
                    <w:right w:val="none" w:sz="0" w:space="0" w:color="auto"/>
                  </w:divBdr>
                  <w:divsChild>
                    <w:div w:id="1441535061">
                      <w:marLeft w:val="0"/>
                      <w:marRight w:val="0"/>
                      <w:marTop w:val="0"/>
                      <w:marBottom w:val="0"/>
                      <w:divBdr>
                        <w:top w:val="none" w:sz="0" w:space="0" w:color="auto"/>
                        <w:left w:val="none" w:sz="0" w:space="0" w:color="auto"/>
                        <w:bottom w:val="none" w:sz="0" w:space="0" w:color="auto"/>
                        <w:right w:val="none" w:sz="0" w:space="0" w:color="auto"/>
                      </w:divBdr>
                      <w:divsChild>
                        <w:div w:id="1465539936">
                          <w:marLeft w:val="0"/>
                          <w:marRight w:val="0"/>
                          <w:marTop w:val="0"/>
                          <w:marBottom w:val="0"/>
                          <w:divBdr>
                            <w:top w:val="none" w:sz="0" w:space="0" w:color="auto"/>
                            <w:left w:val="none" w:sz="0" w:space="0" w:color="auto"/>
                            <w:bottom w:val="none" w:sz="0" w:space="0" w:color="auto"/>
                            <w:right w:val="none" w:sz="0" w:space="0" w:color="auto"/>
                          </w:divBdr>
                          <w:divsChild>
                            <w:div w:id="1054238860">
                              <w:marLeft w:val="0"/>
                              <w:marRight w:val="0"/>
                              <w:marTop w:val="0"/>
                              <w:marBottom w:val="0"/>
                              <w:divBdr>
                                <w:top w:val="none" w:sz="0" w:space="0" w:color="auto"/>
                                <w:left w:val="none" w:sz="0" w:space="0" w:color="auto"/>
                                <w:bottom w:val="none" w:sz="0" w:space="0" w:color="auto"/>
                                <w:right w:val="none" w:sz="0" w:space="0" w:color="auto"/>
                              </w:divBdr>
                              <w:divsChild>
                                <w:div w:id="2007975732">
                                  <w:marLeft w:val="0"/>
                                  <w:marRight w:val="0"/>
                                  <w:marTop w:val="0"/>
                                  <w:marBottom w:val="0"/>
                                  <w:divBdr>
                                    <w:top w:val="none" w:sz="0" w:space="0" w:color="auto"/>
                                    <w:left w:val="none" w:sz="0" w:space="0" w:color="auto"/>
                                    <w:bottom w:val="none" w:sz="0" w:space="0" w:color="auto"/>
                                    <w:right w:val="none" w:sz="0" w:space="0" w:color="auto"/>
                                  </w:divBdr>
                                  <w:divsChild>
                                    <w:div w:id="817382354">
                                      <w:marLeft w:val="0"/>
                                      <w:marRight w:val="0"/>
                                      <w:marTop w:val="0"/>
                                      <w:marBottom w:val="0"/>
                                      <w:divBdr>
                                        <w:top w:val="none" w:sz="0" w:space="0" w:color="auto"/>
                                        <w:left w:val="none" w:sz="0" w:space="0" w:color="auto"/>
                                        <w:bottom w:val="none" w:sz="0" w:space="0" w:color="auto"/>
                                        <w:right w:val="none" w:sz="0" w:space="0" w:color="auto"/>
                                      </w:divBdr>
                                      <w:divsChild>
                                        <w:div w:id="2002999233">
                                          <w:marLeft w:val="0"/>
                                          <w:marRight w:val="0"/>
                                          <w:marTop w:val="0"/>
                                          <w:marBottom w:val="0"/>
                                          <w:divBdr>
                                            <w:top w:val="none" w:sz="0" w:space="0" w:color="auto"/>
                                            <w:left w:val="none" w:sz="0" w:space="0" w:color="auto"/>
                                            <w:bottom w:val="none" w:sz="0" w:space="0" w:color="auto"/>
                                            <w:right w:val="none" w:sz="0" w:space="0" w:color="auto"/>
                                          </w:divBdr>
                                          <w:divsChild>
                                            <w:div w:id="2118676140">
                                              <w:marLeft w:val="0"/>
                                              <w:marRight w:val="0"/>
                                              <w:marTop w:val="0"/>
                                              <w:marBottom w:val="0"/>
                                              <w:divBdr>
                                                <w:top w:val="none" w:sz="0" w:space="0" w:color="auto"/>
                                                <w:left w:val="none" w:sz="0" w:space="0" w:color="auto"/>
                                                <w:bottom w:val="none" w:sz="0" w:space="0" w:color="auto"/>
                                                <w:right w:val="none" w:sz="0" w:space="0" w:color="auto"/>
                                              </w:divBdr>
                                              <w:divsChild>
                                                <w:div w:id="1596671514">
                                                  <w:marLeft w:val="0"/>
                                                  <w:marRight w:val="0"/>
                                                  <w:marTop w:val="0"/>
                                                  <w:marBottom w:val="0"/>
                                                  <w:divBdr>
                                                    <w:top w:val="none" w:sz="0" w:space="0" w:color="auto"/>
                                                    <w:left w:val="none" w:sz="0" w:space="0" w:color="auto"/>
                                                    <w:bottom w:val="none" w:sz="0" w:space="0" w:color="auto"/>
                                                    <w:right w:val="none" w:sz="0" w:space="0" w:color="auto"/>
                                                  </w:divBdr>
                                                  <w:divsChild>
                                                    <w:div w:id="1829394033">
                                                      <w:marLeft w:val="0"/>
                                                      <w:marRight w:val="0"/>
                                                      <w:marTop w:val="0"/>
                                                      <w:marBottom w:val="0"/>
                                                      <w:divBdr>
                                                        <w:top w:val="none" w:sz="0" w:space="0" w:color="auto"/>
                                                        <w:left w:val="none" w:sz="0" w:space="0" w:color="auto"/>
                                                        <w:bottom w:val="none" w:sz="0" w:space="0" w:color="auto"/>
                                                        <w:right w:val="none" w:sz="0" w:space="0" w:color="auto"/>
                                                      </w:divBdr>
                                                      <w:divsChild>
                                                        <w:div w:id="209443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5057919">
      <w:bodyDiv w:val="1"/>
      <w:marLeft w:val="0"/>
      <w:marRight w:val="0"/>
      <w:marTop w:val="0"/>
      <w:marBottom w:val="0"/>
      <w:divBdr>
        <w:top w:val="none" w:sz="0" w:space="0" w:color="auto"/>
        <w:left w:val="none" w:sz="0" w:space="0" w:color="auto"/>
        <w:bottom w:val="none" w:sz="0" w:space="0" w:color="auto"/>
        <w:right w:val="none" w:sz="0" w:space="0" w:color="auto"/>
      </w:divBdr>
      <w:divsChild>
        <w:div w:id="684402734">
          <w:marLeft w:val="0"/>
          <w:marRight w:val="0"/>
          <w:marTop w:val="0"/>
          <w:marBottom w:val="0"/>
          <w:divBdr>
            <w:top w:val="none" w:sz="0" w:space="0" w:color="auto"/>
            <w:left w:val="none" w:sz="0" w:space="0" w:color="auto"/>
            <w:bottom w:val="none" w:sz="0" w:space="0" w:color="auto"/>
            <w:right w:val="none" w:sz="0" w:space="0" w:color="auto"/>
          </w:divBdr>
          <w:divsChild>
            <w:div w:id="706680501">
              <w:marLeft w:val="0"/>
              <w:marRight w:val="0"/>
              <w:marTop w:val="0"/>
              <w:marBottom w:val="0"/>
              <w:divBdr>
                <w:top w:val="none" w:sz="0" w:space="0" w:color="auto"/>
                <w:left w:val="none" w:sz="0" w:space="0" w:color="auto"/>
                <w:bottom w:val="none" w:sz="0" w:space="0" w:color="auto"/>
                <w:right w:val="none" w:sz="0" w:space="0" w:color="auto"/>
              </w:divBdr>
              <w:divsChild>
                <w:div w:id="249892502">
                  <w:marLeft w:val="0"/>
                  <w:marRight w:val="0"/>
                  <w:marTop w:val="0"/>
                  <w:marBottom w:val="0"/>
                  <w:divBdr>
                    <w:top w:val="none" w:sz="0" w:space="0" w:color="auto"/>
                    <w:left w:val="none" w:sz="0" w:space="0" w:color="auto"/>
                    <w:bottom w:val="none" w:sz="0" w:space="0" w:color="auto"/>
                    <w:right w:val="none" w:sz="0" w:space="0" w:color="auto"/>
                  </w:divBdr>
                  <w:divsChild>
                    <w:div w:id="776365851">
                      <w:marLeft w:val="0"/>
                      <w:marRight w:val="0"/>
                      <w:marTop w:val="0"/>
                      <w:marBottom w:val="0"/>
                      <w:divBdr>
                        <w:top w:val="none" w:sz="0" w:space="0" w:color="auto"/>
                        <w:left w:val="none" w:sz="0" w:space="0" w:color="auto"/>
                        <w:bottom w:val="none" w:sz="0" w:space="0" w:color="auto"/>
                        <w:right w:val="none" w:sz="0" w:space="0" w:color="auto"/>
                      </w:divBdr>
                      <w:divsChild>
                        <w:div w:id="5432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69077">
      <w:bodyDiv w:val="1"/>
      <w:marLeft w:val="0"/>
      <w:marRight w:val="0"/>
      <w:marTop w:val="0"/>
      <w:marBottom w:val="0"/>
      <w:divBdr>
        <w:top w:val="none" w:sz="0" w:space="0" w:color="auto"/>
        <w:left w:val="none" w:sz="0" w:space="0" w:color="auto"/>
        <w:bottom w:val="none" w:sz="0" w:space="0" w:color="auto"/>
        <w:right w:val="none" w:sz="0" w:space="0" w:color="auto"/>
      </w:divBdr>
      <w:divsChild>
        <w:div w:id="861167773">
          <w:marLeft w:val="0"/>
          <w:marRight w:val="0"/>
          <w:marTop w:val="0"/>
          <w:marBottom w:val="0"/>
          <w:divBdr>
            <w:top w:val="none" w:sz="0" w:space="0" w:color="auto"/>
            <w:left w:val="none" w:sz="0" w:space="0" w:color="auto"/>
            <w:bottom w:val="none" w:sz="0" w:space="0" w:color="auto"/>
            <w:right w:val="none" w:sz="0" w:space="0" w:color="auto"/>
          </w:divBdr>
          <w:divsChild>
            <w:div w:id="136149952">
              <w:marLeft w:val="0"/>
              <w:marRight w:val="0"/>
              <w:marTop w:val="0"/>
              <w:marBottom w:val="0"/>
              <w:divBdr>
                <w:top w:val="none" w:sz="0" w:space="0" w:color="auto"/>
                <w:left w:val="none" w:sz="0" w:space="0" w:color="auto"/>
                <w:bottom w:val="none" w:sz="0" w:space="0" w:color="auto"/>
                <w:right w:val="none" w:sz="0" w:space="0" w:color="auto"/>
              </w:divBdr>
              <w:divsChild>
                <w:div w:id="94071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71439">
      <w:bodyDiv w:val="1"/>
      <w:marLeft w:val="0"/>
      <w:marRight w:val="0"/>
      <w:marTop w:val="0"/>
      <w:marBottom w:val="0"/>
      <w:divBdr>
        <w:top w:val="none" w:sz="0" w:space="0" w:color="auto"/>
        <w:left w:val="none" w:sz="0" w:space="0" w:color="auto"/>
        <w:bottom w:val="none" w:sz="0" w:space="0" w:color="auto"/>
        <w:right w:val="none" w:sz="0" w:space="0" w:color="auto"/>
      </w:divBdr>
      <w:divsChild>
        <w:div w:id="85930831">
          <w:marLeft w:val="0"/>
          <w:marRight w:val="0"/>
          <w:marTop w:val="0"/>
          <w:marBottom w:val="0"/>
          <w:divBdr>
            <w:top w:val="none" w:sz="0" w:space="0" w:color="auto"/>
            <w:left w:val="none" w:sz="0" w:space="0" w:color="auto"/>
            <w:bottom w:val="none" w:sz="0" w:space="0" w:color="auto"/>
            <w:right w:val="none" w:sz="0" w:space="0" w:color="auto"/>
          </w:divBdr>
          <w:divsChild>
            <w:div w:id="1750610944">
              <w:marLeft w:val="0"/>
              <w:marRight w:val="0"/>
              <w:marTop w:val="0"/>
              <w:marBottom w:val="0"/>
              <w:divBdr>
                <w:top w:val="none" w:sz="0" w:space="0" w:color="auto"/>
                <w:left w:val="none" w:sz="0" w:space="0" w:color="auto"/>
                <w:bottom w:val="none" w:sz="0" w:space="0" w:color="auto"/>
                <w:right w:val="none" w:sz="0" w:space="0" w:color="auto"/>
              </w:divBdr>
              <w:divsChild>
                <w:div w:id="162982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10DD7-46E3-4F90-9130-E7E8A4949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Birch, Mr M - Head of Sixth Form</dc:creator>
  <cp:lastModifiedBy>Slater, Ms H</cp:lastModifiedBy>
  <cp:revision>12</cp:revision>
  <cp:lastPrinted>2023-07-12T10:03:00Z</cp:lastPrinted>
  <dcterms:created xsi:type="dcterms:W3CDTF">2026-06-11T13:39:00Z</dcterms:created>
  <dcterms:modified xsi:type="dcterms:W3CDTF">2026-07-21T08:39:00Z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-408026575</vt:i4>
  </property>
</Properties>
</file>